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80568" w14:textId="7B9CF297" w:rsidR="00EE7C6B" w:rsidRPr="00F7029E" w:rsidRDefault="00FA7CBF" w:rsidP="00861C90">
      <w:pPr>
        <w:spacing w:before="36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Possono utilizzare questo modello t</w:t>
      </w:r>
      <w:r w:rsidR="00525736" w:rsidRPr="00F7029E">
        <w:rPr>
          <w:rFonts w:asciiTheme="majorHAnsi" w:hAnsiTheme="majorHAnsi" w:cstheme="minorHAnsi"/>
        </w:rPr>
        <w:t>utte le parti interessate che intendano segnalare situazioni di</w:t>
      </w:r>
      <w:r w:rsidR="00EE7C6B" w:rsidRPr="00F7029E">
        <w:rPr>
          <w:rFonts w:asciiTheme="majorHAnsi" w:hAnsiTheme="majorHAnsi" w:cstheme="minorHAnsi"/>
        </w:rPr>
        <w:t xml:space="preserve">fformi </w:t>
      </w:r>
      <w:r w:rsidR="00525736" w:rsidRPr="00F7029E">
        <w:rPr>
          <w:rFonts w:asciiTheme="majorHAnsi" w:hAnsiTheme="majorHAnsi" w:cstheme="minorHAnsi"/>
        </w:rPr>
        <w:t>rispetto</w:t>
      </w:r>
      <w:r w:rsidRPr="00F7029E">
        <w:rPr>
          <w:rFonts w:asciiTheme="majorHAnsi" w:hAnsiTheme="majorHAnsi" w:cstheme="minorHAnsi"/>
        </w:rPr>
        <w:t>:</w:t>
      </w:r>
      <w:r w:rsidR="00525736" w:rsidRPr="00F7029E">
        <w:rPr>
          <w:rFonts w:asciiTheme="majorHAnsi" w:hAnsiTheme="majorHAnsi" w:cstheme="minorHAnsi"/>
        </w:rPr>
        <w:t xml:space="preserve"> alle leggi in materia di Pari Opportunità, al Contratto Collettivo del Lavoro </w:t>
      </w:r>
      <w:r w:rsidR="00525736" w:rsidRPr="0012096A">
        <w:rPr>
          <w:rFonts w:asciiTheme="majorHAnsi" w:hAnsiTheme="majorHAnsi" w:cstheme="minorHAnsi"/>
        </w:rPr>
        <w:t>Nazionale applicato</w:t>
      </w:r>
      <w:r w:rsidR="00525736" w:rsidRPr="00F7029E">
        <w:rPr>
          <w:rFonts w:asciiTheme="majorHAnsi" w:hAnsiTheme="majorHAnsi" w:cstheme="minorHAnsi"/>
        </w:rPr>
        <w:t xml:space="preserve">), alla Prassi di Riferimento UNI PdR 125, alla Politica per le Pari Opportunità </w:t>
      </w:r>
      <w:r w:rsidR="000E402E" w:rsidRPr="00F7029E">
        <w:rPr>
          <w:rFonts w:asciiTheme="majorHAnsi" w:hAnsiTheme="majorHAnsi" w:cstheme="minorHAnsi"/>
        </w:rPr>
        <w:t>di</w:t>
      </w:r>
      <w:r w:rsidRPr="00F7029E">
        <w:rPr>
          <w:rFonts w:asciiTheme="majorHAnsi" w:hAnsiTheme="majorHAnsi" w:cstheme="minorHAnsi"/>
        </w:rPr>
        <w:t xml:space="preserve"> </w:t>
      </w:r>
      <w:r w:rsidR="00BA6FEE"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Pr="00F7029E">
        <w:rPr>
          <w:rFonts w:asciiTheme="majorHAnsi" w:hAnsiTheme="majorHAnsi" w:cstheme="minorHAnsi"/>
        </w:rPr>
        <w:t xml:space="preserve"> </w:t>
      </w:r>
      <w:r w:rsidR="00525736" w:rsidRPr="00F7029E">
        <w:rPr>
          <w:rFonts w:asciiTheme="majorHAnsi" w:hAnsiTheme="majorHAnsi" w:cstheme="minorHAnsi"/>
        </w:rPr>
        <w:t xml:space="preserve">e ai valori etici condivisi </w:t>
      </w:r>
      <w:r w:rsidRPr="00F7029E">
        <w:rPr>
          <w:rFonts w:asciiTheme="majorHAnsi" w:hAnsiTheme="majorHAnsi" w:cstheme="minorHAnsi"/>
        </w:rPr>
        <w:t xml:space="preserve">in </w:t>
      </w:r>
      <w:r w:rsidR="000E402E" w:rsidRPr="00F7029E">
        <w:rPr>
          <w:rFonts w:asciiTheme="majorHAnsi" w:hAnsiTheme="majorHAnsi" w:cstheme="minorHAnsi"/>
        </w:rPr>
        <w:t>Società</w:t>
      </w:r>
      <w:r w:rsidRPr="00F7029E">
        <w:rPr>
          <w:rFonts w:asciiTheme="majorHAnsi" w:hAnsiTheme="majorHAnsi" w:cstheme="minorHAnsi"/>
        </w:rPr>
        <w:t xml:space="preserve"> </w:t>
      </w:r>
      <w:r w:rsidR="00525736" w:rsidRPr="00F7029E">
        <w:rPr>
          <w:rFonts w:asciiTheme="majorHAnsi" w:hAnsiTheme="majorHAnsi" w:cstheme="minorHAnsi"/>
        </w:rPr>
        <w:t>in materia di parità di genere.</w:t>
      </w:r>
    </w:p>
    <w:p w14:paraId="3C073FB9" w14:textId="77777777" w:rsidR="00525736" w:rsidRPr="00F7029E" w:rsidRDefault="00525736" w:rsidP="00861C90">
      <w:pPr>
        <w:spacing w:before="240"/>
        <w:ind w:right="401"/>
        <w:jc w:val="both"/>
        <w:rPr>
          <w:rFonts w:asciiTheme="majorHAnsi" w:hAnsiTheme="majorHAnsi" w:cstheme="minorHAnsi"/>
          <w:b/>
          <w:bCs/>
        </w:rPr>
      </w:pPr>
      <w:r w:rsidRPr="00F7029E">
        <w:rPr>
          <w:rFonts w:asciiTheme="majorHAnsi" w:hAnsiTheme="majorHAnsi" w:cstheme="minorHAnsi"/>
          <w:b/>
          <w:bCs/>
        </w:rPr>
        <w:t>MODALITÀ DI SEGNALAZIONE.</w:t>
      </w:r>
    </w:p>
    <w:p w14:paraId="7D247B83" w14:textId="771B3B03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La segnalazione </w:t>
      </w:r>
      <w:r w:rsidR="00A30AF8" w:rsidRPr="00F7029E">
        <w:rPr>
          <w:rFonts w:asciiTheme="majorHAnsi" w:hAnsiTheme="majorHAnsi" w:cstheme="minorHAnsi"/>
        </w:rPr>
        <w:t>dovrà</w:t>
      </w:r>
      <w:r w:rsidRPr="00F7029E">
        <w:rPr>
          <w:rFonts w:asciiTheme="majorHAnsi" w:hAnsiTheme="majorHAnsi" w:cstheme="minorHAnsi"/>
        </w:rPr>
        <w:t xml:space="preserve"> essere</w:t>
      </w:r>
      <w:r w:rsidR="008605AA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 xml:space="preserve">inoltrata </w:t>
      </w:r>
      <w:r w:rsidRPr="00F7029E">
        <w:rPr>
          <w:rFonts w:asciiTheme="majorHAnsi" w:hAnsiTheme="majorHAnsi" w:cstheme="minorHAnsi"/>
          <w:u w:val="single"/>
        </w:rPr>
        <w:t>IN FORMA SCRITTA</w:t>
      </w:r>
      <w:r w:rsidR="00FA7CBF" w:rsidRPr="00F7029E">
        <w:rPr>
          <w:rFonts w:asciiTheme="majorHAnsi" w:hAnsiTheme="majorHAnsi" w:cstheme="minorHAnsi"/>
        </w:rPr>
        <w:t xml:space="preserve"> </w:t>
      </w:r>
      <w:r w:rsidR="00ED11EA" w:rsidRPr="00F7029E">
        <w:rPr>
          <w:rFonts w:asciiTheme="majorHAnsi" w:hAnsiTheme="majorHAnsi" w:cstheme="minorHAnsi"/>
        </w:rPr>
        <w:t xml:space="preserve">utilizzando </w:t>
      </w:r>
      <w:r w:rsidR="00FA7CBF" w:rsidRPr="00F7029E">
        <w:rPr>
          <w:rFonts w:asciiTheme="majorHAnsi" w:hAnsiTheme="majorHAnsi" w:cstheme="minorHAnsi"/>
        </w:rPr>
        <w:t>questo supporto di registrazione</w:t>
      </w:r>
      <w:r w:rsidRPr="00F7029E">
        <w:rPr>
          <w:rFonts w:asciiTheme="majorHAnsi" w:hAnsiTheme="majorHAnsi" w:cstheme="minorHAnsi"/>
        </w:rPr>
        <w:t>.</w:t>
      </w:r>
    </w:p>
    <w:p w14:paraId="7BA35296" w14:textId="14F844C6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  <w:bCs/>
        </w:rPr>
      </w:pPr>
      <w:r w:rsidRPr="00F7029E">
        <w:rPr>
          <w:rFonts w:asciiTheme="majorHAnsi" w:hAnsiTheme="majorHAnsi" w:cstheme="minorHAnsi"/>
          <w:bCs/>
        </w:rPr>
        <w:t>Per denunciare eventuali pratiche difformi in materia di parità di genere, per presentare reclami o per chiedere informazioni e chiarimenti può contattare i seguenti soggetti:</w:t>
      </w:r>
    </w:p>
    <w:p w14:paraId="43A44A64" w14:textId="3FDA4E79" w:rsidR="00525736" w:rsidRPr="00F7029E" w:rsidRDefault="00525736" w:rsidP="00861C90">
      <w:pPr>
        <w:pStyle w:val="corpotesto0"/>
        <w:tabs>
          <w:tab w:val="clear" w:pos="1077"/>
        </w:tabs>
        <w:spacing w:before="60" w:line="300" w:lineRule="exact"/>
        <w:ind w:left="0" w:right="401"/>
        <w:rPr>
          <w:rFonts w:asciiTheme="majorHAnsi" w:hAnsiTheme="majorHAnsi" w:cstheme="minorHAnsi"/>
          <w:sz w:val="22"/>
          <w:szCs w:val="22"/>
        </w:rPr>
      </w:pPr>
      <w:r w:rsidRPr="00F7029E">
        <w:rPr>
          <w:rFonts w:asciiTheme="majorHAnsi" w:hAnsiTheme="majorHAnsi" w:cstheme="minorHAnsi"/>
          <w:sz w:val="22"/>
          <w:szCs w:val="22"/>
        </w:rPr>
        <w:t xml:space="preserve">1) </w:t>
      </w:r>
      <w:r w:rsidR="00EC39DA">
        <w:rPr>
          <w:rFonts w:asciiTheme="majorHAnsi" w:hAnsiTheme="majorHAnsi" w:cstheme="minorHAnsi"/>
          <w:sz w:val="22"/>
          <w:szCs w:val="22"/>
        </w:rPr>
        <w:t>il</w:t>
      </w:r>
      <w:r w:rsidRPr="00F7029E">
        <w:rPr>
          <w:rFonts w:asciiTheme="majorHAnsi" w:hAnsiTheme="majorHAnsi" w:cstheme="minorHAnsi"/>
          <w:sz w:val="22"/>
          <w:szCs w:val="22"/>
        </w:rPr>
        <w:t xml:space="preserve"> </w:t>
      </w:r>
      <w:r w:rsidR="00FA7CBF" w:rsidRPr="00F7029E">
        <w:rPr>
          <w:rFonts w:asciiTheme="majorHAnsi" w:hAnsiTheme="majorHAnsi" w:cstheme="minorHAnsi"/>
          <w:sz w:val="22"/>
          <w:szCs w:val="22"/>
        </w:rPr>
        <w:t>Referente</w:t>
      </w:r>
      <w:r w:rsidRPr="00F7029E">
        <w:rPr>
          <w:rFonts w:asciiTheme="majorHAnsi" w:hAnsiTheme="majorHAnsi" w:cstheme="minorHAnsi"/>
          <w:sz w:val="22"/>
          <w:szCs w:val="22"/>
        </w:rPr>
        <w:t xml:space="preserve"> interna </w:t>
      </w:r>
      <w:r w:rsidR="008605AA" w:rsidRPr="00F7029E">
        <w:rPr>
          <w:rFonts w:asciiTheme="majorHAnsi" w:hAnsiTheme="majorHAnsi" w:cstheme="minorHAnsi"/>
          <w:sz w:val="22"/>
          <w:szCs w:val="22"/>
        </w:rPr>
        <w:t>per le</w:t>
      </w:r>
      <w:r w:rsidRPr="00F7029E">
        <w:rPr>
          <w:rFonts w:asciiTheme="majorHAnsi" w:hAnsiTheme="majorHAnsi" w:cstheme="minorHAnsi"/>
          <w:sz w:val="22"/>
          <w:szCs w:val="22"/>
        </w:rPr>
        <w:t xml:space="preserve"> Pari Opportunità;</w:t>
      </w:r>
    </w:p>
    <w:p w14:paraId="7FAB8238" w14:textId="77777777" w:rsidR="00724A98" w:rsidRDefault="00525736" w:rsidP="00861C90">
      <w:pPr>
        <w:pStyle w:val="corpotesto0"/>
        <w:tabs>
          <w:tab w:val="clear" w:pos="1077"/>
        </w:tabs>
        <w:spacing w:line="300" w:lineRule="exact"/>
        <w:ind w:left="0" w:right="401"/>
        <w:rPr>
          <w:rFonts w:asciiTheme="majorHAnsi" w:hAnsiTheme="majorHAnsi" w:cstheme="minorHAnsi"/>
          <w:sz w:val="22"/>
          <w:szCs w:val="22"/>
        </w:rPr>
      </w:pPr>
      <w:r w:rsidRPr="000138CA">
        <w:rPr>
          <w:rFonts w:asciiTheme="majorHAnsi" w:hAnsiTheme="majorHAnsi" w:cstheme="minorHAnsi"/>
          <w:sz w:val="22"/>
          <w:szCs w:val="22"/>
        </w:rPr>
        <w:t>2) il Comitato per le Pari Opportunità</w:t>
      </w:r>
    </w:p>
    <w:p w14:paraId="0D40EA72" w14:textId="3CF3F0CB" w:rsidR="00ED11EA" w:rsidRPr="00F7029E" w:rsidRDefault="00ED11EA" w:rsidP="00BC4292">
      <w:pPr>
        <w:spacing w:before="120"/>
        <w:ind w:right="401"/>
        <w:jc w:val="both"/>
        <w:rPr>
          <w:rFonts w:asciiTheme="majorHAnsi" w:hAnsiTheme="majorHAnsi" w:cstheme="minorHAnsi"/>
          <w:bCs/>
        </w:rPr>
      </w:pPr>
      <w:r w:rsidRPr="00F7029E">
        <w:rPr>
          <w:rFonts w:asciiTheme="majorHAnsi" w:hAnsiTheme="majorHAnsi" w:cstheme="minorHAnsi"/>
          <w:bCs/>
        </w:rPr>
        <w:t>La segnalazione potrà essere trasmessa</w:t>
      </w:r>
      <w:r w:rsidR="00724A98">
        <w:rPr>
          <w:rFonts w:asciiTheme="majorHAnsi" w:hAnsiTheme="majorHAnsi" w:cstheme="minorHAnsi"/>
          <w:bCs/>
        </w:rPr>
        <w:t xml:space="preserve"> o all’indirizzo</w:t>
      </w:r>
      <w:r w:rsidRPr="00F7029E">
        <w:rPr>
          <w:rFonts w:asciiTheme="majorHAnsi" w:hAnsiTheme="majorHAnsi" w:cstheme="minorHAnsi"/>
          <w:bCs/>
        </w:rPr>
        <w:t xml:space="preserve"> </w:t>
      </w:r>
      <w:r w:rsidR="00724A98">
        <w:rPr>
          <w:rStyle w:val="Collegamentoipertestuale"/>
          <w:rFonts w:asciiTheme="majorHAnsi" w:hAnsiTheme="majorHAnsi"/>
          <w:color w:val="auto"/>
        </w:rPr>
        <w:t>comitato</w:t>
      </w:r>
      <w:r w:rsidR="00EC39DA" w:rsidRPr="00EC39DA">
        <w:rPr>
          <w:rStyle w:val="Collegamentoipertestuale"/>
          <w:rFonts w:asciiTheme="majorHAnsi" w:hAnsiTheme="majorHAnsi"/>
          <w:color w:val="auto"/>
        </w:rPr>
        <w:t>@</w:t>
      </w:r>
      <w:r w:rsidR="00F62F96">
        <w:rPr>
          <w:rStyle w:val="Collegamentoipertestuale"/>
          <w:rFonts w:asciiTheme="majorHAnsi" w:hAnsiTheme="majorHAnsi"/>
          <w:color w:val="auto"/>
        </w:rPr>
        <w:t>proedis.net</w:t>
      </w:r>
      <w:r w:rsidR="00724A98" w:rsidRPr="00F7029E">
        <w:rPr>
          <w:rFonts w:asciiTheme="majorHAnsi" w:hAnsiTheme="majorHAnsi" w:cstheme="minorHAnsi"/>
          <w:bCs/>
        </w:rPr>
        <w:t xml:space="preserve"> </w:t>
      </w:r>
      <w:r w:rsidR="00724A98">
        <w:rPr>
          <w:rFonts w:asciiTheme="majorHAnsi" w:hAnsiTheme="majorHAnsi" w:cstheme="minorHAnsi"/>
          <w:bCs/>
        </w:rPr>
        <w:t xml:space="preserve">oppure </w:t>
      </w:r>
      <w:r w:rsidRPr="00F7029E">
        <w:rPr>
          <w:rFonts w:asciiTheme="majorHAnsi" w:hAnsiTheme="majorHAnsi" w:cstheme="minorHAnsi"/>
          <w:bCs/>
        </w:rPr>
        <w:t xml:space="preserve">anche via posta ordinaria alla Sede </w:t>
      </w:r>
      <w:r w:rsidR="0085586E" w:rsidRPr="00F7029E">
        <w:rPr>
          <w:rFonts w:asciiTheme="majorHAnsi" w:hAnsiTheme="majorHAnsi" w:cstheme="minorHAnsi"/>
          <w:bCs/>
        </w:rPr>
        <w:t xml:space="preserve">operativa </w:t>
      </w:r>
      <w:r w:rsidRPr="00F7029E">
        <w:rPr>
          <w:rFonts w:asciiTheme="majorHAnsi" w:hAnsiTheme="majorHAnsi" w:cstheme="minorHAnsi"/>
          <w:bCs/>
        </w:rPr>
        <w:t xml:space="preserve">della </w:t>
      </w:r>
      <w:r w:rsidR="000E402E" w:rsidRPr="00F7029E">
        <w:rPr>
          <w:rFonts w:asciiTheme="majorHAnsi" w:hAnsiTheme="majorHAnsi" w:cstheme="minorHAnsi"/>
          <w:bCs/>
        </w:rPr>
        <w:t>Società</w:t>
      </w:r>
      <w:r w:rsidR="00DC60BB" w:rsidRPr="00F7029E">
        <w:rPr>
          <w:rFonts w:asciiTheme="majorHAnsi" w:hAnsiTheme="majorHAnsi" w:cstheme="minorHAnsi"/>
          <w:bCs/>
        </w:rPr>
        <w:t xml:space="preserve">, </w:t>
      </w:r>
      <w:r w:rsidR="00F62F96" w:rsidRPr="00F62F96">
        <w:rPr>
          <w:rFonts w:asciiTheme="majorHAnsi" w:hAnsiTheme="majorHAnsi" w:cs="Calibri"/>
        </w:rPr>
        <w:t>Piazza C. Cavour, 3 – 10023 Chieri</w:t>
      </w:r>
      <w:r w:rsidR="000E402E" w:rsidRPr="00F7029E">
        <w:rPr>
          <w:rFonts w:asciiTheme="majorHAnsi" w:hAnsiTheme="majorHAnsi" w:cstheme="minorHAnsi"/>
          <w:bCs/>
        </w:rPr>
        <w:t>,</w:t>
      </w:r>
      <w:r w:rsidRPr="00F7029E">
        <w:rPr>
          <w:rFonts w:asciiTheme="majorHAnsi" w:hAnsiTheme="majorHAnsi" w:cstheme="minorHAnsi"/>
          <w:bCs/>
        </w:rPr>
        <w:t xml:space="preserve"> indicando, come</w:t>
      </w:r>
      <w:r w:rsidR="00A30AF8" w:rsidRPr="00F7029E">
        <w:rPr>
          <w:rFonts w:asciiTheme="majorHAnsi" w:hAnsiTheme="majorHAnsi" w:cstheme="minorHAnsi"/>
          <w:bCs/>
        </w:rPr>
        <w:t xml:space="preserve"> </w:t>
      </w:r>
      <w:r w:rsidRPr="00F7029E">
        <w:rPr>
          <w:rFonts w:asciiTheme="majorHAnsi" w:hAnsiTheme="majorHAnsi" w:cstheme="minorHAnsi"/>
          <w:bCs/>
        </w:rPr>
        <w:t xml:space="preserve">destinatario, uno dei </w:t>
      </w:r>
      <w:r w:rsidR="000E402E" w:rsidRPr="00F7029E">
        <w:rPr>
          <w:rFonts w:asciiTheme="majorHAnsi" w:hAnsiTheme="majorHAnsi" w:cstheme="minorHAnsi"/>
          <w:bCs/>
        </w:rPr>
        <w:t xml:space="preserve">due </w:t>
      </w:r>
      <w:r w:rsidRPr="00F7029E">
        <w:rPr>
          <w:rFonts w:asciiTheme="majorHAnsi" w:hAnsiTheme="majorHAnsi" w:cstheme="minorHAnsi"/>
          <w:bCs/>
        </w:rPr>
        <w:t>soggetti precedentemente indicati.</w:t>
      </w:r>
    </w:p>
    <w:p w14:paraId="4E090384" w14:textId="3A5D9EF3" w:rsidR="00FA7CBF" w:rsidRPr="00F7029E" w:rsidRDefault="00ED11EA" w:rsidP="00F85F73">
      <w:pPr>
        <w:spacing w:before="120"/>
        <w:ind w:right="401"/>
        <w:jc w:val="both"/>
        <w:rPr>
          <w:rFonts w:asciiTheme="majorHAnsi" w:hAnsiTheme="majorHAnsi" w:cstheme="minorHAnsi"/>
          <w:bCs/>
        </w:rPr>
      </w:pPr>
      <w:r w:rsidRPr="00F7029E">
        <w:rPr>
          <w:rFonts w:asciiTheme="majorHAnsi" w:hAnsiTheme="majorHAnsi" w:cstheme="minorHAnsi"/>
          <w:bCs/>
        </w:rPr>
        <w:t>Q</w:t>
      </w:r>
      <w:r w:rsidR="00FA7CBF" w:rsidRPr="00F7029E">
        <w:rPr>
          <w:rFonts w:asciiTheme="majorHAnsi" w:hAnsiTheme="majorHAnsi" w:cstheme="minorHAnsi"/>
          <w:bCs/>
        </w:rPr>
        <w:t xml:space="preserve">ualora uno dei soggetti sopra elencati non dovesse rispondere nei tempi previsti </w:t>
      </w:r>
      <w:r w:rsidR="00861C90" w:rsidRPr="00F7029E">
        <w:rPr>
          <w:rFonts w:asciiTheme="majorHAnsi" w:hAnsiTheme="majorHAnsi" w:cstheme="minorHAnsi"/>
          <w:bCs/>
        </w:rPr>
        <w:t xml:space="preserve">(30 giorni) </w:t>
      </w:r>
      <w:r w:rsidR="00FA7CBF" w:rsidRPr="00F7029E">
        <w:rPr>
          <w:rFonts w:asciiTheme="majorHAnsi" w:hAnsiTheme="majorHAnsi" w:cstheme="minorHAnsi"/>
          <w:bCs/>
        </w:rPr>
        <w:t>e in modo esaustivo</w:t>
      </w:r>
      <w:r w:rsidRPr="00F7029E">
        <w:rPr>
          <w:rFonts w:asciiTheme="majorHAnsi" w:hAnsiTheme="majorHAnsi" w:cstheme="minorHAnsi"/>
          <w:bCs/>
        </w:rPr>
        <w:t xml:space="preserve"> la comunicazione potrà comunque essere trasmessa a</w:t>
      </w:r>
      <w:r w:rsidR="00FA7CBF" w:rsidRPr="00F7029E">
        <w:rPr>
          <w:rFonts w:asciiTheme="majorHAnsi" w:hAnsiTheme="majorHAnsi" w:cstheme="minorHAnsi"/>
          <w:bCs/>
        </w:rPr>
        <w:t>:</w:t>
      </w:r>
    </w:p>
    <w:p w14:paraId="61FC0D3F" w14:textId="25DE9A8E" w:rsidR="00F16F65" w:rsidRPr="00F7029E" w:rsidRDefault="00C51018" w:rsidP="00DB4E5A">
      <w:pPr>
        <w:pStyle w:val="corpotesto0"/>
        <w:tabs>
          <w:tab w:val="clear" w:pos="1077"/>
        </w:tabs>
        <w:spacing w:before="60" w:line="300" w:lineRule="exact"/>
        <w:ind w:left="0" w:right="401"/>
        <w:rPr>
          <w:rFonts w:asciiTheme="majorHAnsi" w:hAnsiTheme="majorHAnsi" w:cstheme="minorHAnsi"/>
          <w:sz w:val="22"/>
          <w:szCs w:val="22"/>
        </w:rPr>
      </w:pPr>
      <w:r w:rsidRPr="00F7029E">
        <w:rPr>
          <w:rFonts w:asciiTheme="majorHAnsi" w:hAnsiTheme="majorHAnsi" w:cstheme="minorHAnsi"/>
          <w:sz w:val="22"/>
          <w:szCs w:val="22"/>
        </w:rPr>
        <w:t>3) Consigliere/a di Parit</w:t>
      </w:r>
      <w:r w:rsidR="00724A98">
        <w:rPr>
          <w:rFonts w:asciiTheme="majorHAnsi" w:hAnsiTheme="majorHAnsi" w:cstheme="minorHAnsi"/>
          <w:sz w:val="22"/>
          <w:szCs w:val="22"/>
        </w:rPr>
        <w:t xml:space="preserve">à presso la Regione </w:t>
      </w:r>
      <w:r w:rsidR="00F62F96">
        <w:rPr>
          <w:rFonts w:asciiTheme="majorHAnsi" w:hAnsiTheme="majorHAnsi" w:cstheme="minorHAnsi"/>
          <w:sz w:val="22"/>
          <w:szCs w:val="22"/>
        </w:rPr>
        <w:t>Piemonte</w:t>
      </w:r>
      <w:r w:rsidRPr="00F7029E">
        <w:rPr>
          <w:rFonts w:asciiTheme="majorHAnsi" w:hAnsiTheme="majorHAnsi" w:cstheme="minorHAnsi"/>
          <w:sz w:val="22"/>
          <w:szCs w:val="22"/>
        </w:rPr>
        <w:t>.</w:t>
      </w:r>
    </w:p>
    <w:p w14:paraId="0B604245" w14:textId="67DBF048" w:rsidR="00525736" w:rsidRPr="00F7029E" w:rsidRDefault="00F62F96" w:rsidP="00861C90">
      <w:pPr>
        <w:spacing w:before="240"/>
        <w:ind w:right="401"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FA7CBF" w:rsidRPr="00F7029E">
        <w:rPr>
          <w:rFonts w:asciiTheme="majorHAnsi" w:hAnsiTheme="majorHAnsi" w:cstheme="minorHAnsi"/>
        </w:rPr>
        <w:t xml:space="preserve"> </w:t>
      </w:r>
      <w:r w:rsidR="00525736" w:rsidRPr="00F7029E">
        <w:rPr>
          <w:rFonts w:asciiTheme="majorHAnsi" w:hAnsiTheme="majorHAnsi" w:cstheme="minorHAnsi"/>
        </w:rPr>
        <w:t>garantisce che, in tutti i casi, attiverà opportuni</w:t>
      </w:r>
      <w:r w:rsidR="00525736" w:rsidRPr="00F7029E">
        <w:rPr>
          <w:rFonts w:asciiTheme="majorHAnsi" w:hAnsiTheme="majorHAnsi" w:cstheme="minorHAnsi"/>
          <w:b/>
          <w:bCs/>
        </w:rPr>
        <w:t xml:space="preserve"> sistemi per la tutela della riservatezza del segnalante</w:t>
      </w:r>
      <w:r w:rsidR="00525736" w:rsidRPr="00F7029E">
        <w:rPr>
          <w:rFonts w:asciiTheme="majorHAnsi" w:hAnsiTheme="majorHAnsi" w:cstheme="minorHAnsi"/>
        </w:rPr>
        <w:t>.</w:t>
      </w:r>
    </w:p>
    <w:p w14:paraId="06DAFA0E" w14:textId="3171B814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Eventuali </w:t>
      </w:r>
      <w:r w:rsidRPr="00F7029E">
        <w:rPr>
          <w:rFonts w:asciiTheme="majorHAnsi" w:hAnsiTheme="majorHAnsi" w:cstheme="minorHAnsi"/>
          <w:u w:val="single"/>
        </w:rPr>
        <w:t xml:space="preserve">SEGNALAZIONI </w:t>
      </w:r>
      <w:r w:rsidR="00786D79" w:rsidRPr="00F7029E">
        <w:rPr>
          <w:rFonts w:asciiTheme="majorHAnsi" w:hAnsiTheme="majorHAnsi" w:cstheme="minorHAnsi"/>
          <w:u w:val="single"/>
        </w:rPr>
        <w:t>DIRETTE (verbali</w:t>
      </w:r>
      <w:r w:rsidR="003D3604" w:rsidRPr="00F7029E">
        <w:rPr>
          <w:rFonts w:asciiTheme="majorHAnsi" w:hAnsiTheme="majorHAnsi" w:cstheme="minorHAnsi"/>
          <w:u w:val="single"/>
        </w:rPr>
        <w:t xml:space="preserve">, </w:t>
      </w:r>
      <w:r w:rsidR="00786D79" w:rsidRPr="00F7029E">
        <w:rPr>
          <w:rFonts w:asciiTheme="majorHAnsi" w:hAnsiTheme="majorHAnsi" w:cstheme="minorHAnsi"/>
          <w:u w:val="single"/>
        </w:rPr>
        <w:t>telefoniche</w:t>
      </w:r>
      <w:r w:rsidR="003D3604" w:rsidRPr="00F7029E">
        <w:rPr>
          <w:rFonts w:asciiTheme="majorHAnsi" w:hAnsiTheme="majorHAnsi" w:cstheme="minorHAnsi"/>
          <w:u w:val="single"/>
        </w:rPr>
        <w:t xml:space="preserve">, via </w:t>
      </w:r>
      <w:r w:rsidR="003D3604" w:rsidRPr="00F7029E">
        <w:rPr>
          <w:rFonts w:asciiTheme="majorHAnsi" w:hAnsiTheme="majorHAnsi" w:cstheme="minorHAnsi"/>
          <w:i/>
          <w:iCs/>
          <w:u w:val="single"/>
        </w:rPr>
        <w:t>social media</w:t>
      </w:r>
      <w:r w:rsidR="00786D79" w:rsidRPr="00F7029E">
        <w:rPr>
          <w:rFonts w:asciiTheme="majorHAnsi" w:hAnsiTheme="majorHAnsi" w:cstheme="minorHAnsi"/>
          <w:u w:val="single"/>
        </w:rPr>
        <w:t xml:space="preserve">) oppure </w:t>
      </w:r>
      <w:r w:rsidRPr="00F7029E">
        <w:rPr>
          <w:rFonts w:asciiTheme="majorHAnsi" w:hAnsiTheme="majorHAnsi" w:cstheme="minorHAnsi"/>
          <w:u w:val="single"/>
        </w:rPr>
        <w:t>ANONIM</w:t>
      </w:r>
      <w:r w:rsidRPr="00F7029E">
        <w:rPr>
          <w:rFonts w:asciiTheme="majorHAnsi" w:hAnsiTheme="majorHAnsi" w:cstheme="minorHAnsi"/>
          <w:bCs/>
          <w:u w:val="single"/>
        </w:rPr>
        <w:t>E</w:t>
      </w:r>
      <w:r w:rsidR="00786D79" w:rsidRPr="00F7029E">
        <w:rPr>
          <w:rFonts w:asciiTheme="majorHAnsi" w:hAnsiTheme="majorHAnsi" w:cstheme="minorHAnsi"/>
        </w:rPr>
        <w:t xml:space="preserve">, cioè </w:t>
      </w:r>
      <w:r w:rsidRPr="00F7029E">
        <w:rPr>
          <w:rFonts w:asciiTheme="majorHAnsi" w:hAnsiTheme="majorHAnsi" w:cstheme="minorHAnsi"/>
        </w:rPr>
        <w:t xml:space="preserve">prive di elementi che consentano di identificare l’autore della </w:t>
      </w:r>
      <w:r w:rsidR="00786D79" w:rsidRPr="00F7029E">
        <w:rPr>
          <w:rFonts w:asciiTheme="majorHAnsi" w:hAnsiTheme="majorHAnsi" w:cstheme="minorHAnsi"/>
        </w:rPr>
        <w:t>segnalazione</w:t>
      </w:r>
      <w:r w:rsidRPr="00F7029E">
        <w:rPr>
          <w:rFonts w:asciiTheme="majorHAnsi" w:hAnsiTheme="majorHAnsi" w:cstheme="minorHAnsi"/>
        </w:rPr>
        <w:t>,</w:t>
      </w:r>
      <w:r w:rsidR="00786D79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 xml:space="preserve">verranno prese in considerazione e comunque gestite solo se relative a fatti </w:t>
      </w:r>
      <w:r w:rsidR="00786D79" w:rsidRPr="00F7029E">
        <w:rPr>
          <w:rFonts w:asciiTheme="majorHAnsi" w:hAnsiTheme="majorHAnsi" w:cstheme="minorHAnsi"/>
        </w:rPr>
        <w:t xml:space="preserve">riconducibili a temi </w:t>
      </w:r>
      <w:r w:rsidR="00ED11EA" w:rsidRPr="00F7029E">
        <w:rPr>
          <w:rFonts w:asciiTheme="majorHAnsi" w:hAnsiTheme="majorHAnsi" w:cstheme="minorHAnsi"/>
        </w:rPr>
        <w:t>attinenti</w:t>
      </w:r>
      <w:r w:rsidRPr="00F7029E">
        <w:rPr>
          <w:rFonts w:asciiTheme="majorHAnsi" w:hAnsiTheme="majorHAnsi" w:cstheme="minorHAnsi"/>
        </w:rPr>
        <w:t xml:space="preserve"> </w:t>
      </w:r>
      <w:r w:rsidR="00C97E96" w:rsidRPr="00F7029E">
        <w:rPr>
          <w:rFonts w:asciiTheme="majorHAnsi" w:hAnsiTheme="majorHAnsi" w:cstheme="minorHAnsi"/>
        </w:rPr>
        <w:t xml:space="preserve">alle pari opportunità </w:t>
      </w:r>
      <w:r w:rsidRPr="00F7029E">
        <w:rPr>
          <w:rFonts w:asciiTheme="majorHAnsi" w:hAnsiTheme="majorHAnsi" w:cstheme="minorHAnsi"/>
        </w:rPr>
        <w:t>e con un contenuto che risulti adeguatamente dettagliato</w:t>
      </w:r>
      <w:r w:rsidR="00FC6E0E" w:rsidRPr="00F7029E">
        <w:rPr>
          <w:rFonts w:asciiTheme="majorHAnsi" w:hAnsiTheme="majorHAnsi" w:cstheme="minorHAnsi"/>
        </w:rPr>
        <w:t>, verosimile</w:t>
      </w:r>
      <w:r w:rsidRPr="00F7029E">
        <w:rPr>
          <w:rFonts w:asciiTheme="majorHAnsi" w:hAnsiTheme="majorHAnsi" w:cstheme="minorHAnsi"/>
        </w:rPr>
        <w:t xml:space="preserve"> e circostanziato</w:t>
      </w:r>
      <w:r w:rsidR="00786D79" w:rsidRPr="00F7029E">
        <w:rPr>
          <w:rFonts w:asciiTheme="majorHAnsi" w:hAnsiTheme="majorHAnsi" w:cstheme="minorHAnsi"/>
        </w:rPr>
        <w:t>.</w:t>
      </w:r>
      <w:r w:rsidR="00FC6E0E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>Eventuali segnalazioni o telefonate anonime</w:t>
      </w:r>
      <w:r w:rsidR="00FC6E0E" w:rsidRPr="00F7029E">
        <w:rPr>
          <w:rFonts w:asciiTheme="majorHAnsi" w:hAnsiTheme="majorHAnsi" w:cstheme="minorHAnsi"/>
        </w:rPr>
        <w:t>,</w:t>
      </w:r>
      <w:r w:rsidRPr="00F7029E">
        <w:rPr>
          <w:rFonts w:asciiTheme="majorHAnsi" w:hAnsiTheme="majorHAnsi" w:cstheme="minorHAnsi"/>
        </w:rPr>
        <w:t xml:space="preserve"> prive di fondamento o effettuate per scopi differenti dalle finalità</w:t>
      </w:r>
      <w:r w:rsidR="00786D79" w:rsidRPr="00F7029E">
        <w:rPr>
          <w:rFonts w:asciiTheme="majorHAnsi" w:hAnsiTheme="majorHAnsi" w:cstheme="minorHAnsi"/>
        </w:rPr>
        <w:t xml:space="preserve"> indicate</w:t>
      </w:r>
      <w:r w:rsidR="003D3604" w:rsidRPr="00F7029E">
        <w:rPr>
          <w:rFonts w:asciiTheme="majorHAnsi" w:hAnsiTheme="majorHAnsi" w:cstheme="minorHAnsi"/>
        </w:rPr>
        <w:t>,</w:t>
      </w:r>
      <w:r w:rsidRPr="00F7029E">
        <w:rPr>
          <w:rFonts w:asciiTheme="majorHAnsi" w:hAnsiTheme="majorHAnsi" w:cstheme="minorHAnsi"/>
        </w:rPr>
        <w:t xml:space="preserve"> non </w:t>
      </w:r>
      <w:r w:rsidR="00FC6E0E" w:rsidRPr="00F7029E">
        <w:rPr>
          <w:rFonts w:asciiTheme="majorHAnsi" w:hAnsiTheme="majorHAnsi" w:cstheme="minorHAnsi"/>
        </w:rPr>
        <w:t>verranno</w:t>
      </w:r>
      <w:r w:rsidRPr="00F7029E">
        <w:rPr>
          <w:rFonts w:asciiTheme="majorHAnsi" w:hAnsiTheme="majorHAnsi" w:cstheme="minorHAnsi"/>
        </w:rPr>
        <w:t xml:space="preserve"> prese in considerazione.</w:t>
      </w:r>
    </w:p>
    <w:p w14:paraId="60AED5A1" w14:textId="77777777" w:rsidR="00F62F96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L’identità del segnalante non </w:t>
      </w:r>
      <w:r w:rsidR="00ED11EA" w:rsidRPr="00F7029E">
        <w:rPr>
          <w:rFonts w:asciiTheme="majorHAnsi" w:hAnsiTheme="majorHAnsi" w:cstheme="minorHAnsi"/>
        </w:rPr>
        <w:t>potrà</w:t>
      </w:r>
      <w:r w:rsidRPr="00F7029E">
        <w:rPr>
          <w:rFonts w:asciiTheme="majorHAnsi" w:hAnsiTheme="majorHAnsi" w:cstheme="minorHAnsi"/>
        </w:rPr>
        <w:t xml:space="preserve"> essere rivelata senza il suo espresso consenso e tutti coloro che ricevono o sono coinvolti nella gestione delle segnalazioni </w:t>
      </w:r>
      <w:r w:rsidR="00ED11EA" w:rsidRPr="00F7029E">
        <w:rPr>
          <w:rFonts w:asciiTheme="majorHAnsi" w:hAnsiTheme="majorHAnsi" w:cstheme="minorHAnsi"/>
        </w:rPr>
        <w:t>saranno</w:t>
      </w:r>
      <w:r w:rsidRPr="00F7029E">
        <w:rPr>
          <w:rFonts w:asciiTheme="majorHAnsi" w:hAnsiTheme="majorHAnsi" w:cstheme="minorHAnsi"/>
        </w:rPr>
        <w:t xml:space="preserve"> tenuti a tutelare la riservatezza dell’informazione.</w:t>
      </w:r>
    </w:p>
    <w:p w14:paraId="19B7AC47" w14:textId="744A47BB" w:rsidR="00525736" w:rsidRPr="00F7029E" w:rsidRDefault="00786D79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L</w:t>
      </w:r>
      <w:r w:rsidR="00525736" w:rsidRPr="00F7029E">
        <w:rPr>
          <w:rFonts w:asciiTheme="majorHAnsi" w:hAnsiTheme="majorHAnsi" w:cstheme="minorHAnsi"/>
        </w:rPr>
        <w:t xml:space="preserve">’identità dello stesso </w:t>
      </w:r>
      <w:r w:rsidRPr="00F7029E">
        <w:rPr>
          <w:rFonts w:asciiTheme="majorHAnsi" w:hAnsiTheme="majorHAnsi" w:cstheme="minorHAnsi"/>
        </w:rPr>
        <w:t>potrà</w:t>
      </w:r>
      <w:r w:rsidR="00525736" w:rsidRPr="00F7029E">
        <w:rPr>
          <w:rFonts w:asciiTheme="majorHAnsi" w:hAnsiTheme="majorHAnsi" w:cstheme="minorHAnsi"/>
        </w:rPr>
        <w:t xml:space="preserve"> essere rivelata all’autorità disciplinare e all’incolpato solo nei casi in cui:</w:t>
      </w:r>
    </w:p>
    <w:p w14:paraId="3658D452" w14:textId="77777777" w:rsidR="00525736" w:rsidRPr="00F7029E" w:rsidRDefault="00525736" w:rsidP="00FC6E0E">
      <w:pPr>
        <w:spacing w:before="6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a) ci sia il consenso espresso del segnalante;</w:t>
      </w:r>
    </w:p>
    <w:p w14:paraId="08D60DEE" w14:textId="77777777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b) la contestazione si fondi, in tutto o in parte, sulla segnalazione e la conoscenza dell’identità del segnalante da momento in cui essa risulti assolutamente indispensabile alla difesa dell’incolpato, sempre che tale circostanza venga da quest’ultimo dedotta e comprovata in sede di audizione o mediante la presentazione di memorie difensive.</w:t>
      </w:r>
    </w:p>
    <w:p w14:paraId="5D24DE07" w14:textId="5C5F0836" w:rsidR="00FC6E0E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Nei confronti del dipendente che ha </w:t>
      </w:r>
      <w:r w:rsidR="00786D79" w:rsidRPr="00F7029E">
        <w:rPr>
          <w:rFonts w:asciiTheme="majorHAnsi" w:hAnsiTheme="majorHAnsi" w:cstheme="minorHAnsi"/>
        </w:rPr>
        <w:t>trasmesso</w:t>
      </w:r>
      <w:r w:rsidRPr="00F7029E">
        <w:rPr>
          <w:rFonts w:asciiTheme="majorHAnsi" w:hAnsiTheme="majorHAnsi" w:cstheme="minorHAnsi"/>
        </w:rPr>
        <w:t xml:space="preserve"> una segnalazione o nei confronti del dipendente verso cui è stata effettuata una segnalazione ai sensi della procedura </w:t>
      </w:r>
      <w:r w:rsidR="00F62F96" w:rsidRPr="00F62F96">
        <w:rPr>
          <w:rFonts w:asciiTheme="majorHAnsi" w:hAnsiTheme="majorHAnsi" w:cstheme="minorHAnsi"/>
          <w:highlight w:val="lightGray"/>
        </w:rPr>
        <w:t>PR-PdR125-04 - Gestione Segnalazioni, Reclami e Azioni Preventive e Correttive</w:t>
      </w:r>
      <w:r w:rsidR="00F62F96" w:rsidRPr="00F62F96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>non è consentita, né tollerata alcuna forma di ritorsione o misura discriminatoria, diretta o indiretta, avente effetti sulle condizioni di lavoro per motivi collegati direttamente o indirettamente alla denuncia.</w:t>
      </w:r>
    </w:p>
    <w:p w14:paraId="2792910A" w14:textId="40925D9C" w:rsidR="00ED11EA" w:rsidRPr="00F7029E" w:rsidRDefault="00ED11EA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Grazie</w:t>
      </w:r>
      <w:r w:rsidR="00F85F73" w:rsidRPr="00F7029E">
        <w:rPr>
          <w:rFonts w:asciiTheme="majorHAnsi" w:hAnsiTheme="majorHAnsi" w:cstheme="minorHAnsi"/>
        </w:rPr>
        <w:t xml:space="preserve"> per la collaborazione.</w:t>
      </w:r>
    </w:p>
    <w:p w14:paraId="6D729ED3" w14:textId="09FE88EC" w:rsidR="00FC6E0E" w:rsidRPr="00F7029E" w:rsidRDefault="00FC6E0E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Il Comitato per le Pari Opportunità</w:t>
      </w:r>
    </w:p>
    <w:p w14:paraId="4CDBCAB8" w14:textId="26FCE098" w:rsidR="00F14B64" w:rsidRPr="00F7029E" w:rsidRDefault="00F14B64">
      <w:pPr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br w:type="page"/>
      </w:r>
    </w:p>
    <w:p w14:paraId="4E40E256" w14:textId="77777777" w:rsidR="00F14B64" w:rsidRPr="00F7029E" w:rsidRDefault="00F14B64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</w:p>
    <w:p w14:paraId="1BC55433" w14:textId="77777777" w:rsidR="00525736" w:rsidRPr="00F7029E" w:rsidRDefault="00525736" w:rsidP="00861C90">
      <w:pPr>
        <w:spacing w:before="120"/>
        <w:ind w:right="401"/>
        <w:jc w:val="right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Spett.le</w:t>
      </w:r>
    </w:p>
    <w:p w14:paraId="7C3BE092" w14:textId="7477C2E7" w:rsidR="00525736" w:rsidRPr="00F7029E" w:rsidRDefault="00BA6FEE" w:rsidP="00E93321">
      <w:pPr>
        <w:spacing w:before="20"/>
        <w:ind w:right="403"/>
        <w:jc w:val="right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</w:p>
    <w:p w14:paraId="02C74212" w14:textId="590FF976" w:rsidR="00525736" w:rsidRPr="00F7029E" w:rsidRDefault="00F62F96" w:rsidP="0085586E">
      <w:pPr>
        <w:spacing w:before="20"/>
        <w:ind w:right="403"/>
        <w:jc w:val="right"/>
        <w:rPr>
          <w:rFonts w:asciiTheme="majorHAnsi" w:hAnsiTheme="majorHAnsi" w:cstheme="minorHAnsi"/>
          <w:bCs/>
        </w:rPr>
      </w:pPr>
      <w:r w:rsidRPr="00F62F96">
        <w:rPr>
          <w:rFonts w:asciiTheme="majorHAnsi" w:hAnsiTheme="majorHAnsi" w:cs="Calibri"/>
        </w:rPr>
        <w:t>Piazza C. Cavour, 3 – 10023 Chieri</w:t>
      </w:r>
    </w:p>
    <w:p w14:paraId="02FF7500" w14:textId="77777777" w:rsidR="00E93321" w:rsidRPr="00F7029E" w:rsidRDefault="00525736" w:rsidP="00E93321">
      <w:pPr>
        <w:spacing w:before="20"/>
        <w:ind w:right="403"/>
        <w:jc w:val="right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All’attenzione </w:t>
      </w:r>
      <w:r w:rsidR="00E93321" w:rsidRPr="00F7029E">
        <w:rPr>
          <w:rFonts w:asciiTheme="majorHAnsi" w:hAnsiTheme="majorHAnsi" w:cstheme="minorHAnsi"/>
        </w:rPr>
        <w:t>del Comitato per le Pari Opportunità</w:t>
      </w:r>
    </w:p>
    <w:p w14:paraId="391E0CCA" w14:textId="6D8A7CAB" w:rsidR="00F85F73" w:rsidRPr="00F7029E" w:rsidRDefault="00FC6E0E" w:rsidP="00E93321">
      <w:pPr>
        <w:spacing w:before="20"/>
        <w:ind w:right="403"/>
        <w:jc w:val="right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s.p.m. (RISERVATO)</w:t>
      </w:r>
      <w:r w:rsidR="00E93321" w:rsidRPr="00F7029E">
        <w:rPr>
          <w:rFonts w:asciiTheme="majorHAnsi" w:hAnsiTheme="majorHAnsi" w:cstheme="minorHAnsi"/>
        </w:rPr>
        <w:t xml:space="preserve"> / </w:t>
      </w:r>
      <w:r w:rsidR="00F85F73" w:rsidRPr="00F7029E">
        <w:rPr>
          <w:rFonts w:asciiTheme="majorHAnsi" w:hAnsiTheme="majorHAnsi" w:cstheme="minorHAnsi"/>
          <w:i/>
          <w:iCs/>
        </w:rPr>
        <w:t>Mail</w:t>
      </w:r>
      <w:r w:rsidR="00F85F73" w:rsidRPr="00F7029E">
        <w:rPr>
          <w:rFonts w:asciiTheme="majorHAnsi" w:hAnsiTheme="majorHAnsi" w:cstheme="minorHAnsi"/>
        </w:rPr>
        <w:t>:</w:t>
      </w:r>
      <w:r w:rsidR="00A5234D">
        <w:rPr>
          <w:rFonts w:asciiTheme="majorHAnsi" w:hAnsiTheme="majorHAnsi" w:cstheme="minorHAnsi"/>
        </w:rPr>
        <w:t xml:space="preserve"> </w:t>
      </w:r>
      <w:r w:rsidR="00F62F96">
        <w:rPr>
          <w:rStyle w:val="Collegamentoipertestuale"/>
          <w:rFonts w:asciiTheme="majorHAnsi" w:hAnsiTheme="majorHAnsi"/>
          <w:color w:val="auto"/>
        </w:rPr>
        <w:t>comitato</w:t>
      </w:r>
      <w:r w:rsidR="00F62F96" w:rsidRPr="00EC39DA">
        <w:rPr>
          <w:rStyle w:val="Collegamentoipertestuale"/>
          <w:rFonts w:asciiTheme="majorHAnsi" w:hAnsiTheme="majorHAnsi"/>
          <w:color w:val="auto"/>
        </w:rPr>
        <w:t>@</w:t>
      </w:r>
      <w:r w:rsidR="00F62F96">
        <w:rPr>
          <w:rStyle w:val="Collegamentoipertestuale"/>
          <w:rFonts w:asciiTheme="majorHAnsi" w:hAnsiTheme="majorHAnsi"/>
          <w:color w:val="auto"/>
        </w:rPr>
        <w:t>proedis.net</w:t>
      </w:r>
    </w:p>
    <w:p w14:paraId="3DF10DEB" w14:textId="3ADC227B" w:rsidR="00525736" w:rsidRPr="00F7029E" w:rsidRDefault="00525736" w:rsidP="00357626">
      <w:pPr>
        <w:spacing w:before="12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SEGNALAZIONE/RECLAMO N. ________ (</w:t>
      </w:r>
      <w:r w:rsidR="00DC60BB" w:rsidRPr="00F7029E">
        <w:rPr>
          <w:rFonts w:asciiTheme="majorHAnsi" w:hAnsiTheme="majorHAnsi" w:cstheme="minorHAnsi"/>
          <w:i/>
          <w:iCs/>
          <w:u w:val="single"/>
        </w:rPr>
        <w:t xml:space="preserve">numerazione attribuita </w:t>
      </w:r>
      <w:r w:rsidRPr="00F7029E">
        <w:rPr>
          <w:rFonts w:asciiTheme="majorHAnsi" w:hAnsiTheme="majorHAnsi" w:cstheme="minorHAnsi"/>
          <w:i/>
          <w:iCs/>
          <w:u w:val="single"/>
        </w:rPr>
        <w:t xml:space="preserve">a cura </w:t>
      </w:r>
      <w:r w:rsidR="00DC60BB" w:rsidRPr="00F7029E">
        <w:rPr>
          <w:rFonts w:asciiTheme="majorHAnsi" w:hAnsiTheme="majorHAnsi" w:cstheme="minorHAnsi"/>
          <w:i/>
          <w:iCs/>
          <w:u w:val="single"/>
        </w:rPr>
        <w:t>dell’Ufficio ricevente</w:t>
      </w:r>
      <w:r w:rsidRPr="00F7029E">
        <w:rPr>
          <w:rFonts w:asciiTheme="majorHAnsi" w:hAnsiTheme="majorHAnsi" w:cstheme="minorHAnsi"/>
        </w:rPr>
        <w:t>)</w:t>
      </w:r>
    </w:p>
    <w:p w14:paraId="47CFB221" w14:textId="455A3D1B" w:rsidR="00FC6E0E" w:rsidRPr="00F7029E" w:rsidRDefault="00525736" w:rsidP="00E93321">
      <w:pPr>
        <w:snapToGrid w:val="0"/>
        <w:spacing w:before="240" w:after="6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Oggetto: </w:t>
      </w:r>
      <w:r w:rsidRPr="00F7029E">
        <w:rPr>
          <w:rFonts w:asciiTheme="majorHAnsi" w:hAnsiTheme="majorHAnsi" w:cstheme="minorHAnsi"/>
          <w:b/>
        </w:rPr>
        <w:t>Segnalazione in tema di Pari Opportunità</w:t>
      </w:r>
    </w:p>
    <w:p w14:paraId="66F66D6E" w14:textId="28183ED4" w:rsidR="00525736" w:rsidRPr="00F7029E" w:rsidRDefault="00525736" w:rsidP="00357626">
      <w:pPr>
        <w:snapToGrid w:val="0"/>
        <w:spacing w:before="60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Data della segnalazione: </w:t>
      </w:r>
      <w:sdt>
        <w:sdtPr>
          <w:rPr>
            <w:rFonts w:asciiTheme="majorHAnsi" w:hAnsiTheme="majorHAnsi" w:cstheme="minorHAnsi"/>
          </w:rPr>
          <w:id w:val="-1569106366"/>
          <w:placeholder>
            <w:docPart w:val="CFE03CDB73C66B438EDB9401CCB6321E"/>
          </w:placeholder>
          <w:date>
            <w:dateFormat w:val="dd/MM/yyyy"/>
            <w:lid w:val="it-IT"/>
            <w:storeMappedDataAs w:val="dateTime"/>
            <w:calendar w:val="gregorian"/>
          </w:date>
        </w:sdtPr>
        <w:sdtContent>
          <w:r w:rsidR="00FC6E0E" w:rsidRPr="00F7029E">
            <w:rPr>
              <w:rFonts w:asciiTheme="majorHAnsi" w:hAnsiTheme="majorHAnsi" w:cstheme="minorHAnsi"/>
            </w:rPr>
            <w:t>NN/NN/NNNN</w:t>
          </w:r>
        </w:sdtContent>
      </w:sdt>
    </w:p>
    <w:p w14:paraId="00FF834D" w14:textId="1096C295" w:rsidR="00366B6C" w:rsidRPr="00F7029E" w:rsidRDefault="00525736" w:rsidP="00357626">
      <w:pPr>
        <w:snapToGrid w:val="0"/>
        <w:spacing w:before="60"/>
        <w:ind w:right="403"/>
        <w:jc w:val="both"/>
        <w:rPr>
          <w:rFonts w:asciiTheme="majorHAnsi" w:hAnsiTheme="majorHAnsi" w:cstheme="minorHAnsi"/>
          <w:sz w:val="28"/>
          <w:szCs w:val="28"/>
        </w:rPr>
      </w:pPr>
      <w:r w:rsidRPr="00F7029E">
        <w:rPr>
          <w:rFonts w:asciiTheme="majorHAnsi" w:hAnsiTheme="majorHAnsi" w:cstheme="minorHAnsi"/>
        </w:rPr>
        <w:t>Dati del segnalante. Soggetto: interno</w:t>
      </w:r>
      <w:r w:rsidR="00366B6C" w:rsidRPr="00F7029E">
        <w:rPr>
          <w:rFonts w:asciiTheme="majorHAnsi" w:hAnsiTheme="majorHAnsi" w:cstheme="minorHAnsi"/>
        </w:rPr>
        <w:t xml:space="preserve"> </w:t>
      </w:r>
      <w:sdt>
        <w:sdtPr>
          <w:rPr>
            <w:rFonts w:asciiTheme="majorHAnsi" w:hAnsiTheme="majorHAnsi" w:cstheme="minorHAnsi"/>
            <w:sz w:val="28"/>
            <w:szCs w:val="28"/>
          </w:rPr>
          <w:id w:val="1483358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62F96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  <w:r w:rsidR="00366B6C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>- Soggetto esterno</w:t>
      </w:r>
      <w:r w:rsidR="00366B6C" w:rsidRPr="00F7029E">
        <w:rPr>
          <w:rFonts w:asciiTheme="majorHAnsi" w:hAnsiTheme="majorHAnsi" w:cstheme="minorHAnsi"/>
        </w:rPr>
        <w:t xml:space="preserve"> </w:t>
      </w:r>
      <w:sdt>
        <w:sdtPr>
          <w:rPr>
            <w:rFonts w:asciiTheme="majorHAnsi" w:hAnsiTheme="majorHAnsi" w:cstheme="minorHAnsi"/>
            <w:sz w:val="28"/>
            <w:szCs w:val="28"/>
          </w:rPr>
          <w:id w:val="2058583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5234D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</w:p>
    <w:p w14:paraId="4808058E" w14:textId="613AA753" w:rsidR="00366B6C" w:rsidRPr="00F7029E" w:rsidRDefault="00366B6C" w:rsidP="00861C90">
      <w:pPr>
        <w:spacing w:before="240"/>
        <w:ind w:right="401"/>
        <w:jc w:val="both"/>
        <w:rPr>
          <w:rFonts w:asciiTheme="majorHAnsi" w:hAnsiTheme="majorHAnsi" w:cstheme="minorHAnsi"/>
          <w:i/>
          <w:iCs/>
          <w:sz w:val="20"/>
          <w:szCs w:val="20"/>
          <w:u w:val="single"/>
        </w:rPr>
      </w:pPr>
      <w:r w:rsidRPr="00F7029E">
        <w:rPr>
          <w:rFonts w:asciiTheme="majorHAnsi" w:hAnsiTheme="majorHAnsi" w:cstheme="minorHAnsi"/>
          <w:i/>
          <w:iCs/>
          <w:sz w:val="20"/>
          <w:szCs w:val="20"/>
          <w:u w:val="single"/>
        </w:rPr>
        <w:t xml:space="preserve">Si ricorda che </w:t>
      </w:r>
      <w:r w:rsidRPr="00F7029E">
        <w:rPr>
          <w:rFonts w:asciiTheme="majorHAnsi" w:hAnsiTheme="majorHAnsi" w:cstheme="minorHAnsi"/>
          <w:b/>
          <w:bCs/>
          <w:i/>
          <w:iCs/>
          <w:sz w:val="20"/>
          <w:szCs w:val="20"/>
          <w:u w:val="single"/>
        </w:rPr>
        <w:t>i dati personali possono essere omessi</w:t>
      </w:r>
      <w:r w:rsidRPr="00F7029E">
        <w:rPr>
          <w:rFonts w:asciiTheme="majorHAnsi" w:hAnsiTheme="majorHAnsi" w:cstheme="minorHAnsi"/>
          <w:i/>
          <w:iCs/>
          <w:sz w:val="20"/>
          <w:szCs w:val="20"/>
          <w:u w:val="single"/>
        </w:rPr>
        <w:t xml:space="preserve"> secondo le modalità e le condizioni precedentemente indicate</w:t>
      </w:r>
    </w:p>
    <w:p w14:paraId="5916055E" w14:textId="21FF032A" w:rsidR="00525736" w:rsidRPr="00F7029E" w:rsidRDefault="00525736" w:rsidP="00357626">
      <w:pPr>
        <w:spacing w:before="6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Nome: ___________</w:t>
      </w:r>
      <w:r w:rsidR="0012096A">
        <w:rPr>
          <w:rFonts w:asciiTheme="majorHAnsi" w:hAnsiTheme="majorHAnsi" w:cstheme="minorHAnsi"/>
        </w:rPr>
        <w:t>_</w:t>
      </w:r>
      <w:r w:rsidR="00F85F73" w:rsidRPr="00F7029E">
        <w:rPr>
          <w:rFonts w:asciiTheme="majorHAnsi" w:hAnsiTheme="majorHAnsi" w:cstheme="minorHAnsi"/>
        </w:rPr>
        <w:t>_______</w:t>
      </w:r>
      <w:r w:rsidRPr="00F7029E">
        <w:rPr>
          <w:rFonts w:asciiTheme="majorHAnsi" w:hAnsiTheme="majorHAnsi" w:cstheme="minorHAnsi"/>
        </w:rPr>
        <w:t>____________</w:t>
      </w:r>
      <w:r w:rsidR="00357626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>Cognome: _____</w:t>
      </w:r>
      <w:r w:rsidR="00F85F73" w:rsidRPr="00F7029E">
        <w:rPr>
          <w:rFonts w:asciiTheme="majorHAnsi" w:hAnsiTheme="majorHAnsi" w:cstheme="minorHAnsi"/>
        </w:rPr>
        <w:t>_____________________</w:t>
      </w:r>
      <w:r w:rsidRPr="00F7029E">
        <w:rPr>
          <w:rFonts w:asciiTheme="majorHAnsi" w:hAnsiTheme="majorHAnsi" w:cstheme="minorHAnsi"/>
        </w:rPr>
        <w:t>____________________</w:t>
      </w:r>
    </w:p>
    <w:p w14:paraId="3CD8D1B2" w14:textId="16BCE7FA" w:rsidR="00525736" w:rsidRPr="00F7029E" w:rsidRDefault="00525736" w:rsidP="00357626">
      <w:pPr>
        <w:spacing w:before="6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Ruolo: ___</w:t>
      </w:r>
      <w:r w:rsidR="0012096A">
        <w:rPr>
          <w:rFonts w:asciiTheme="majorHAnsi" w:hAnsiTheme="majorHAnsi" w:cstheme="minorHAnsi"/>
        </w:rPr>
        <w:t>_</w:t>
      </w:r>
      <w:r w:rsidRPr="00F7029E">
        <w:rPr>
          <w:rFonts w:asciiTheme="majorHAnsi" w:hAnsiTheme="majorHAnsi" w:cstheme="minorHAnsi"/>
        </w:rPr>
        <w:t>_____________________________</w:t>
      </w:r>
      <w:r w:rsidR="00A30AF8" w:rsidRPr="00F7029E">
        <w:rPr>
          <w:rFonts w:asciiTheme="majorHAnsi" w:hAnsiTheme="majorHAnsi" w:cstheme="minorHAnsi"/>
        </w:rPr>
        <w:t>_____________</w:t>
      </w:r>
      <w:r w:rsidRPr="00F7029E">
        <w:rPr>
          <w:rFonts w:asciiTheme="majorHAnsi" w:hAnsiTheme="majorHAnsi" w:cstheme="minorHAnsi"/>
        </w:rPr>
        <w:t>________________________________________</w:t>
      </w:r>
    </w:p>
    <w:p w14:paraId="64F17EBE" w14:textId="166AD1E8" w:rsidR="00525736" w:rsidRPr="00F7029E" w:rsidRDefault="00525736" w:rsidP="00357626">
      <w:pPr>
        <w:spacing w:before="6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Azienda: __________</w:t>
      </w:r>
      <w:r w:rsidR="003D3604" w:rsidRPr="00F7029E">
        <w:rPr>
          <w:rFonts w:asciiTheme="majorHAnsi" w:hAnsiTheme="majorHAnsi" w:cstheme="minorHAnsi"/>
        </w:rPr>
        <w:t>______</w:t>
      </w:r>
      <w:r w:rsidRPr="00F7029E">
        <w:rPr>
          <w:rFonts w:asciiTheme="majorHAnsi" w:hAnsiTheme="majorHAnsi" w:cstheme="minorHAnsi"/>
        </w:rPr>
        <w:t>__________________</w:t>
      </w:r>
      <w:r w:rsidR="0012096A">
        <w:rPr>
          <w:rFonts w:asciiTheme="majorHAnsi" w:hAnsiTheme="majorHAnsi" w:cstheme="minorHAnsi"/>
        </w:rPr>
        <w:t>_________________</w:t>
      </w:r>
      <w:r w:rsidRPr="00F7029E">
        <w:rPr>
          <w:rFonts w:asciiTheme="majorHAnsi" w:hAnsiTheme="majorHAnsi" w:cstheme="minorHAnsi"/>
        </w:rPr>
        <w:t>_________________________________</w:t>
      </w:r>
    </w:p>
    <w:p w14:paraId="292F85C3" w14:textId="30C6EC87" w:rsidR="00525736" w:rsidRPr="00F7029E" w:rsidRDefault="00525736" w:rsidP="00357626">
      <w:pPr>
        <w:spacing w:before="6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Telefono: _____________</w:t>
      </w:r>
      <w:r w:rsidR="00A30AF8" w:rsidRPr="00F7029E">
        <w:rPr>
          <w:rFonts w:asciiTheme="majorHAnsi" w:hAnsiTheme="majorHAnsi" w:cstheme="minorHAnsi"/>
        </w:rPr>
        <w:t>_</w:t>
      </w:r>
      <w:r w:rsidRPr="00F7029E">
        <w:rPr>
          <w:rFonts w:asciiTheme="majorHAnsi" w:hAnsiTheme="majorHAnsi" w:cstheme="minorHAnsi"/>
        </w:rPr>
        <w:t>___________</w:t>
      </w:r>
      <w:r w:rsidR="00A30AF8" w:rsidRPr="00F7029E">
        <w:rPr>
          <w:rFonts w:asciiTheme="majorHAnsi" w:hAnsiTheme="majorHAnsi" w:cstheme="minorHAnsi"/>
        </w:rPr>
        <w:t xml:space="preserve">; </w:t>
      </w:r>
      <w:r w:rsidRPr="00F7029E">
        <w:rPr>
          <w:rFonts w:asciiTheme="majorHAnsi" w:hAnsiTheme="majorHAnsi" w:cstheme="minorHAnsi"/>
        </w:rPr>
        <w:t>E-Mail: ______</w:t>
      </w:r>
      <w:r w:rsidR="00A30AF8" w:rsidRPr="00F7029E">
        <w:rPr>
          <w:rFonts w:asciiTheme="majorHAnsi" w:hAnsiTheme="majorHAnsi" w:cstheme="minorHAnsi"/>
        </w:rPr>
        <w:t>___________________________</w:t>
      </w:r>
      <w:r w:rsidRPr="00F7029E">
        <w:rPr>
          <w:rFonts w:asciiTheme="majorHAnsi" w:hAnsiTheme="majorHAnsi" w:cstheme="minorHAnsi"/>
        </w:rPr>
        <w:t>_______</w:t>
      </w:r>
      <w:r w:rsidR="0012096A">
        <w:rPr>
          <w:rFonts w:asciiTheme="majorHAnsi" w:hAnsiTheme="majorHAnsi" w:cstheme="minorHAnsi"/>
        </w:rPr>
        <w:t>_____</w:t>
      </w:r>
      <w:r w:rsidRPr="00F7029E">
        <w:rPr>
          <w:rFonts w:asciiTheme="majorHAnsi" w:hAnsiTheme="majorHAnsi" w:cstheme="minorHAnsi"/>
        </w:rPr>
        <w:t>______</w:t>
      </w:r>
    </w:p>
    <w:p w14:paraId="1F2B4389" w14:textId="3C2AAC29" w:rsidR="00525736" w:rsidRPr="00F7029E" w:rsidRDefault="00525736" w:rsidP="00861C90">
      <w:pPr>
        <w:spacing w:before="120" w:after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Ritengo che le azioni/omissioni commesse o tentate siano riferibili ai seguenti requisiti</w:t>
      </w:r>
      <w:r w:rsidR="00ED11EA" w:rsidRPr="00F7029E">
        <w:rPr>
          <w:rFonts w:asciiTheme="majorHAnsi" w:hAnsiTheme="majorHAnsi" w:cstheme="minorHAnsi"/>
        </w:rPr>
        <w:t xml:space="preserve"> (</w:t>
      </w:r>
      <w:r w:rsidR="00ED11EA" w:rsidRPr="00F7029E">
        <w:rPr>
          <w:rFonts w:asciiTheme="majorHAnsi" w:hAnsiTheme="majorHAnsi" w:cstheme="minorHAnsi"/>
          <w:u w:val="single"/>
        </w:rPr>
        <w:t xml:space="preserve">selezionare una </w:t>
      </w:r>
      <w:r w:rsidR="00DC60BB" w:rsidRPr="00F7029E">
        <w:rPr>
          <w:rFonts w:asciiTheme="majorHAnsi" w:hAnsiTheme="majorHAnsi" w:cstheme="minorHAnsi"/>
          <w:u w:val="single"/>
        </w:rPr>
        <w:t>o più classi</w:t>
      </w:r>
      <w:r w:rsidR="00ED11EA" w:rsidRPr="00F7029E">
        <w:rPr>
          <w:rFonts w:asciiTheme="majorHAnsi" w:hAnsiTheme="majorHAnsi" w:cstheme="minorHAnsi"/>
        </w:rPr>
        <w:t>)</w:t>
      </w:r>
      <w:r w:rsidRPr="00F7029E">
        <w:rPr>
          <w:rFonts w:asciiTheme="majorHAnsi" w:hAnsiTheme="majorHAnsi" w:cstheme="minorHAnsi"/>
        </w:rPr>
        <w:t>:</w:t>
      </w:r>
    </w:p>
    <w:p w14:paraId="59CAB35D" w14:textId="0E1251C4" w:rsidR="00525736" w:rsidRPr="00F7029E" w:rsidRDefault="00000000" w:rsidP="006A0C12">
      <w:pPr>
        <w:ind w:left="284" w:right="401" w:hanging="284"/>
        <w:jc w:val="both"/>
        <w:rPr>
          <w:rFonts w:asciiTheme="majorHAnsi" w:hAnsiTheme="majorHAnsi" w:cstheme="minorHAnsi"/>
        </w:rPr>
      </w:pPr>
      <w:sdt>
        <w:sdtPr>
          <w:rPr>
            <w:rFonts w:asciiTheme="majorHAnsi" w:hAnsiTheme="majorHAnsi" w:cstheme="minorHAnsi"/>
          </w:rPr>
          <w:id w:val="1983809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0C12">
            <w:rPr>
              <w:rFonts w:ascii="MS Gothic" w:eastAsia="MS Gothic" w:hAnsi="MS Gothic" w:cstheme="minorHAnsi" w:hint="eastAsia"/>
            </w:rPr>
            <w:t>☐</w:t>
          </w:r>
        </w:sdtContent>
      </w:sdt>
      <w:r w:rsidR="00EE7C6B" w:rsidRPr="00F7029E">
        <w:rPr>
          <w:rFonts w:asciiTheme="majorHAnsi" w:hAnsiTheme="majorHAnsi" w:cstheme="minorHAnsi"/>
        </w:rPr>
        <w:t xml:space="preserve"> </w:t>
      </w:r>
      <w:r w:rsidR="00525736" w:rsidRPr="00F7029E">
        <w:rPr>
          <w:rFonts w:asciiTheme="majorHAnsi" w:hAnsiTheme="majorHAnsi" w:cstheme="minorHAnsi"/>
        </w:rPr>
        <w:t>1. Leggi in tema di Pari Opportunità (es. Codice delle Pari Opportunità</w:t>
      </w:r>
      <w:r w:rsidR="00EE7C6B" w:rsidRPr="00F7029E">
        <w:rPr>
          <w:rFonts w:asciiTheme="majorHAnsi" w:hAnsiTheme="majorHAnsi" w:cstheme="minorHAnsi"/>
        </w:rPr>
        <w:t>, Contratto Collettivo del Lavoro applicato</w:t>
      </w:r>
      <w:r w:rsidR="00525736" w:rsidRPr="00F7029E">
        <w:rPr>
          <w:rFonts w:asciiTheme="majorHAnsi" w:hAnsiTheme="majorHAnsi" w:cstheme="minorHAnsi"/>
        </w:rPr>
        <w:t>)</w:t>
      </w:r>
      <w:r w:rsidR="00F16F65" w:rsidRPr="00F7029E">
        <w:rPr>
          <w:rFonts w:asciiTheme="majorHAnsi" w:hAnsiTheme="majorHAnsi" w:cstheme="minorHAnsi"/>
        </w:rPr>
        <w:t>;</w:t>
      </w:r>
    </w:p>
    <w:p w14:paraId="4CA8B6A0" w14:textId="0C275D94" w:rsidR="00EE7C6B" w:rsidRPr="00F7029E" w:rsidRDefault="00000000" w:rsidP="006A0C12">
      <w:pPr>
        <w:ind w:left="284" w:right="401" w:hanging="284"/>
        <w:jc w:val="both"/>
        <w:rPr>
          <w:rFonts w:asciiTheme="majorHAnsi" w:hAnsiTheme="majorHAnsi" w:cstheme="minorHAnsi"/>
        </w:rPr>
      </w:pPr>
      <w:sdt>
        <w:sdtPr>
          <w:rPr>
            <w:rFonts w:asciiTheme="majorHAnsi" w:hAnsiTheme="majorHAnsi" w:cstheme="minorHAnsi"/>
          </w:rPr>
          <w:id w:val="17224026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7C6B" w:rsidRPr="00F7029E">
            <w:rPr>
              <w:rFonts w:ascii="Segoe UI Symbol" w:hAnsi="Segoe UI Symbol" w:cs="Segoe UI Symbol"/>
            </w:rPr>
            <w:t>☐</w:t>
          </w:r>
        </w:sdtContent>
      </w:sdt>
      <w:r w:rsidR="00EE7C6B" w:rsidRPr="00F7029E">
        <w:rPr>
          <w:rFonts w:asciiTheme="majorHAnsi" w:hAnsiTheme="majorHAnsi" w:cstheme="minorHAnsi"/>
        </w:rPr>
        <w:t xml:space="preserve"> 2. Atti discriminatori diretti o indiretti</w:t>
      </w:r>
      <w:r w:rsidR="00ED11EA" w:rsidRPr="00F7029E">
        <w:rPr>
          <w:rFonts w:asciiTheme="majorHAnsi" w:hAnsiTheme="majorHAnsi" w:cstheme="minorHAnsi"/>
        </w:rPr>
        <w:t xml:space="preserve"> (es.: azioni disciplinari ingiustificate, molestie sul luogo di lavoro e ogni altra forma di ritorsione che determini condizioni di lavoro intollerabili);</w:t>
      </w:r>
    </w:p>
    <w:p w14:paraId="5648357D" w14:textId="328E3725" w:rsidR="00EE7C6B" w:rsidRPr="00F7029E" w:rsidRDefault="00000000" w:rsidP="006A0C12">
      <w:pPr>
        <w:ind w:left="284" w:right="401" w:hanging="284"/>
        <w:jc w:val="both"/>
        <w:rPr>
          <w:rFonts w:asciiTheme="majorHAnsi" w:hAnsiTheme="majorHAnsi" w:cstheme="minorHAnsi"/>
        </w:rPr>
      </w:pPr>
      <w:sdt>
        <w:sdtPr>
          <w:rPr>
            <w:rFonts w:asciiTheme="majorHAnsi" w:hAnsiTheme="majorHAnsi" w:cstheme="minorHAnsi"/>
          </w:rPr>
          <w:id w:val="1332641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586E" w:rsidRPr="00F7029E">
            <w:rPr>
              <w:rFonts w:asciiTheme="majorHAnsi" w:eastAsia="MS Gothic" w:hAnsiTheme="majorHAnsi" w:cstheme="minorHAnsi" w:hint="eastAsia"/>
            </w:rPr>
            <w:t>☐</w:t>
          </w:r>
        </w:sdtContent>
      </w:sdt>
      <w:r w:rsidR="00EE7C6B" w:rsidRPr="00F7029E">
        <w:rPr>
          <w:rFonts w:asciiTheme="majorHAnsi" w:hAnsiTheme="majorHAnsi" w:cstheme="minorHAnsi"/>
        </w:rPr>
        <w:t xml:space="preserve"> 3. Segnalazioni di violenze o sopraffazioni, molestie/</w:t>
      </w:r>
      <w:r w:rsidR="00EE7C6B" w:rsidRPr="00F62F96">
        <w:rPr>
          <w:rFonts w:asciiTheme="majorHAnsi" w:hAnsiTheme="majorHAnsi" w:cstheme="minorHAnsi"/>
          <w:i/>
          <w:iCs/>
        </w:rPr>
        <w:t>stalking</w:t>
      </w:r>
      <w:r w:rsidR="00F16F65" w:rsidRPr="00F7029E">
        <w:rPr>
          <w:rFonts w:asciiTheme="majorHAnsi" w:hAnsiTheme="majorHAnsi" w:cstheme="minorHAnsi"/>
        </w:rPr>
        <w:t>;</w:t>
      </w:r>
    </w:p>
    <w:p w14:paraId="68FF5E6F" w14:textId="0665BFFD" w:rsidR="00EE7C6B" w:rsidRPr="00F7029E" w:rsidRDefault="00000000" w:rsidP="006A0C12">
      <w:pPr>
        <w:ind w:left="284" w:right="401" w:hanging="284"/>
        <w:jc w:val="both"/>
        <w:rPr>
          <w:rFonts w:asciiTheme="majorHAnsi" w:hAnsiTheme="majorHAnsi" w:cstheme="minorHAnsi"/>
        </w:rPr>
      </w:pPr>
      <w:sdt>
        <w:sdtPr>
          <w:rPr>
            <w:rFonts w:asciiTheme="majorHAnsi" w:hAnsiTheme="majorHAnsi" w:cstheme="minorHAnsi"/>
          </w:rPr>
          <w:id w:val="-9600300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7C6B" w:rsidRPr="00F7029E">
            <w:rPr>
              <w:rFonts w:ascii="Segoe UI Symbol" w:hAnsi="Segoe UI Symbol" w:cs="Segoe UI Symbol"/>
            </w:rPr>
            <w:t>☐</w:t>
          </w:r>
        </w:sdtContent>
      </w:sdt>
      <w:r w:rsidR="00EE7C6B" w:rsidRPr="00F7029E">
        <w:rPr>
          <w:rFonts w:asciiTheme="majorHAnsi" w:hAnsiTheme="majorHAnsi" w:cstheme="minorHAnsi"/>
        </w:rPr>
        <w:t xml:space="preserve"> 4. Violazione </w:t>
      </w:r>
      <w:r w:rsidR="00A30AF8" w:rsidRPr="00F7029E">
        <w:rPr>
          <w:rFonts w:asciiTheme="majorHAnsi" w:hAnsiTheme="majorHAnsi" w:cstheme="minorHAnsi"/>
        </w:rPr>
        <w:t>della procedura</w:t>
      </w:r>
      <w:r w:rsidR="00EE7C6B" w:rsidRPr="00F7029E">
        <w:rPr>
          <w:rFonts w:asciiTheme="majorHAnsi" w:hAnsiTheme="majorHAnsi" w:cstheme="minorHAnsi"/>
        </w:rPr>
        <w:t xml:space="preserve"> di selezione, assunzione, dir</w:t>
      </w:r>
      <w:r w:rsidR="00F16F65" w:rsidRPr="00F7029E">
        <w:rPr>
          <w:rFonts w:asciiTheme="majorHAnsi" w:hAnsiTheme="majorHAnsi" w:cstheme="minorHAnsi"/>
        </w:rPr>
        <w:t>i</w:t>
      </w:r>
      <w:r w:rsidR="00EE7C6B" w:rsidRPr="00F7029E">
        <w:rPr>
          <w:rFonts w:asciiTheme="majorHAnsi" w:hAnsiTheme="majorHAnsi" w:cstheme="minorHAnsi"/>
        </w:rPr>
        <w:t>tto alla formazione e alla progressione della carriera</w:t>
      </w:r>
      <w:r w:rsidR="00F16F65" w:rsidRPr="00F7029E">
        <w:rPr>
          <w:rFonts w:asciiTheme="majorHAnsi" w:hAnsiTheme="majorHAnsi" w:cstheme="minorHAnsi"/>
        </w:rPr>
        <w:t>;</w:t>
      </w:r>
    </w:p>
    <w:p w14:paraId="08655046" w14:textId="5F8A1137" w:rsidR="00EE7C6B" w:rsidRPr="00F7029E" w:rsidRDefault="00000000" w:rsidP="006A0C12">
      <w:pPr>
        <w:ind w:left="284" w:right="401" w:hanging="284"/>
        <w:jc w:val="both"/>
        <w:rPr>
          <w:rFonts w:asciiTheme="majorHAnsi" w:hAnsiTheme="majorHAnsi" w:cstheme="minorHAnsi"/>
        </w:rPr>
      </w:pPr>
      <w:sdt>
        <w:sdtPr>
          <w:rPr>
            <w:rFonts w:asciiTheme="majorHAnsi" w:hAnsiTheme="majorHAnsi" w:cstheme="minorHAnsi"/>
          </w:rPr>
          <w:id w:val="12183205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E7C6B" w:rsidRPr="00F7029E">
            <w:rPr>
              <w:rFonts w:ascii="Segoe UI Symbol" w:hAnsi="Segoe UI Symbol" w:cs="Segoe UI Symbol"/>
            </w:rPr>
            <w:t>☐</w:t>
          </w:r>
        </w:sdtContent>
      </w:sdt>
      <w:r w:rsidR="00EE7C6B" w:rsidRPr="00F7029E">
        <w:rPr>
          <w:rFonts w:asciiTheme="majorHAnsi" w:hAnsiTheme="majorHAnsi" w:cstheme="minorHAnsi"/>
        </w:rPr>
        <w:t xml:space="preserve"> 5. Politica per le Pari Opportunità Doc-PdR125-00</w:t>
      </w:r>
      <w:r w:rsidR="006A0C12">
        <w:rPr>
          <w:rFonts w:asciiTheme="majorHAnsi" w:hAnsiTheme="majorHAnsi" w:cstheme="minorHAnsi"/>
        </w:rPr>
        <w:t>3</w:t>
      </w:r>
      <w:r w:rsidR="00F16F65" w:rsidRPr="00F7029E">
        <w:rPr>
          <w:rFonts w:asciiTheme="majorHAnsi" w:hAnsiTheme="majorHAnsi" w:cstheme="minorHAnsi"/>
        </w:rPr>
        <w:t>;</w:t>
      </w:r>
    </w:p>
    <w:p w14:paraId="33A7C6F5" w14:textId="46D84BEE" w:rsidR="00EE7C6B" w:rsidRPr="00F7029E" w:rsidRDefault="00000000" w:rsidP="006A0C12">
      <w:pPr>
        <w:ind w:left="284" w:right="401" w:hanging="284"/>
        <w:jc w:val="both"/>
        <w:rPr>
          <w:rFonts w:asciiTheme="majorHAnsi" w:hAnsiTheme="majorHAnsi" w:cstheme="minorHAnsi"/>
        </w:rPr>
      </w:pPr>
      <w:sdt>
        <w:sdtPr>
          <w:rPr>
            <w:rFonts w:asciiTheme="majorHAnsi" w:hAnsiTheme="majorHAnsi" w:cstheme="minorHAnsi"/>
          </w:rPr>
          <w:id w:val="14843552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5162" w:rsidRPr="00F7029E">
            <w:rPr>
              <w:rFonts w:asciiTheme="majorHAnsi" w:eastAsia="MS Gothic" w:hAnsiTheme="majorHAnsi" w:cstheme="minorHAnsi" w:hint="eastAsia"/>
            </w:rPr>
            <w:t>☐</w:t>
          </w:r>
        </w:sdtContent>
      </w:sdt>
      <w:r w:rsidR="00EE7C6B" w:rsidRPr="00F7029E">
        <w:rPr>
          <w:rFonts w:asciiTheme="majorHAnsi" w:hAnsiTheme="majorHAnsi" w:cstheme="minorHAnsi"/>
        </w:rPr>
        <w:t xml:space="preserve"> 6. Valori etici e consuetudini socialmente condivisi in </w:t>
      </w:r>
      <w:r w:rsidR="000E402E" w:rsidRPr="00F7029E">
        <w:rPr>
          <w:rFonts w:asciiTheme="majorHAnsi" w:hAnsiTheme="majorHAnsi" w:cstheme="minorHAnsi"/>
        </w:rPr>
        <w:t>Società</w:t>
      </w:r>
      <w:r w:rsidR="00EE7C6B" w:rsidRPr="00F7029E">
        <w:rPr>
          <w:rFonts w:asciiTheme="majorHAnsi" w:hAnsiTheme="majorHAnsi" w:cstheme="minorHAnsi"/>
        </w:rPr>
        <w:t xml:space="preserve"> in materia di parità di genere</w:t>
      </w:r>
      <w:r w:rsidR="00F16F65" w:rsidRPr="00F7029E">
        <w:rPr>
          <w:rFonts w:asciiTheme="majorHAnsi" w:hAnsiTheme="majorHAnsi" w:cstheme="minorHAnsi"/>
        </w:rPr>
        <w:t>.</w:t>
      </w:r>
    </w:p>
    <w:p w14:paraId="27AD21FA" w14:textId="77777777" w:rsidR="00525736" w:rsidRPr="00F7029E" w:rsidRDefault="00525736" w:rsidP="00357626">
      <w:pPr>
        <w:spacing w:before="180"/>
        <w:ind w:right="403"/>
        <w:jc w:val="both"/>
        <w:rPr>
          <w:rFonts w:asciiTheme="majorHAnsi" w:hAnsiTheme="majorHAnsi" w:cstheme="minorHAnsi"/>
          <w:b/>
        </w:rPr>
      </w:pPr>
      <w:r w:rsidRPr="00F7029E">
        <w:rPr>
          <w:rFonts w:asciiTheme="majorHAnsi" w:hAnsiTheme="majorHAnsi" w:cstheme="minorHAnsi"/>
          <w:b/>
        </w:rPr>
        <w:t>Data, luogo e contesto in cui si è verificato il fatto oggetto della segnalazione</w:t>
      </w:r>
    </w:p>
    <w:p w14:paraId="37FD44AB" w14:textId="037F074C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______________</w:t>
      </w:r>
      <w:r w:rsidRPr="00F7029E">
        <w:rPr>
          <w:rFonts w:asciiTheme="majorHAnsi" w:hAnsiTheme="majorHAnsi" w:cstheme="minorHAnsi"/>
        </w:rPr>
        <w:t>__________________</w:t>
      </w:r>
    </w:p>
    <w:p w14:paraId="5B21A8AF" w14:textId="638E41E7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______________</w:t>
      </w:r>
      <w:r w:rsidRPr="00F7029E">
        <w:rPr>
          <w:rFonts w:asciiTheme="majorHAnsi" w:hAnsiTheme="majorHAnsi" w:cstheme="minorHAnsi"/>
        </w:rPr>
        <w:t>________________</w:t>
      </w:r>
    </w:p>
    <w:p w14:paraId="35512F92" w14:textId="77777777" w:rsidR="00525736" w:rsidRPr="00F7029E" w:rsidRDefault="00525736" w:rsidP="00357626">
      <w:pPr>
        <w:spacing w:before="180"/>
        <w:ind w:right="403"/>
        <w:jc w:val="both"/>
        <w:rPr>
          <w:rFonts w:asciiTheme="majorHAnsi" w:hAnsiTheme="majorHAnsi" w:cstheme="minorHAnsi"/>
          <w:b/>
        </w:rPr>
      </w:pPr>
      <w:r w:rsidRPr="00F7029E">
        <w:rPr>
          <w:rFonts w:asciiTheme="majorHAnsi" w:hAnsiTheme="majorHAnsi" w:cstheme="minorHAnsi"/>
          <w:b/>
        </w:rPr>
        <w:t>Autore del comportamento oggetto della segnalazione ed eventuali altri soggetti che ne sono a conoscenza o che ne sono coinvolti (eventualmente indicare almeno il suo ruolo)</w:t>
      </w:r>
    </w:p>
    <w:p w14:paraId="069AC065" w14:textId="7B7E8248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______________</w:t>
      </w:r>
      <w:r w:rsidRPr="00F7029E">
        <w:rPr>
          <w:rFonts w:asciiTheme="majorHAnsi" w:hAnsiTheme="majorHAnsi" w:cstheme="minorHAnsi"/>
        </w:rPr>
        <w:t>_______________</w:t>
      </w:r>
    </w:p>
    <w:p w14:paraId="79D399B0" w14:textId="1BC2DE2F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______________</w:t>
      </w:r>
      <w:r w:rsidRPr="00F7029E">
        <w:rPr>
          <w:rFonts w:asciiTheme="majorHAnsi" w:hAnsiTheme="majorHAnsi" w:cstheme="minorHAnsi"/>
        </w:rPr>
        <w:t>_____________</w:t>
      </w:r>
    </w:p>
    <w:p w14:paraId="45BBDB37" w14:textId="77777777" w:rsidR="00525736" w:rsidRPr="00F7029E" w:rsidRDefault="00525736" w:rsidP="00357626">
      <w:pPr>
        <w:spacing w:before="180"/>
        <w:ind w:right="403"/>
        <w:jc w:val="both"/>
        <w:rPr>
          <w:rFonts w:asciiTheme="majorHAnsi" w:hAnsiTheme="majorHAnsi" w:cstheme="minorHAnsi"/>
          <w:b/>
        </w:rPr>
      </w:pPr>
      <w:r w:rsidRPr="00F7029E">
        <w:rPr>
          <w:rFonts w:asciiTheme="majorHAnsi" w:hAnsiTheme="majorHAnsi" w:cstheme="minorHAnsi"/>
          <w:b/>
        </w:rPr>
        <w:t>Descrizione di dettaglio del comportamento che origina la segnalazione</w:t>
      </w:r>
      <w:r w:rsidRPr="00F7029E">
        <w:rPr>
          <w:rFonts w:asciiTheme="majorHAnsi" w:hAnsiTheme="majorHAnsi" w:cstheme="minorHAnsi"/>
        </w:rPr>
        <w:t>:</w:t>
      </w:r>
    </w:p>
    <w:p w14:paraId="52D5A492" w14:textId="5B4F7D25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______________</w:t>
      </w:r>
      <w:r w:rsidRPr="00F7029E">
        <w:rPr>
          <w:rFonts w:asciiTheme="majorHAnsi" w:hAnsiTheme="majorHAnsi" w:cstheme="minorHAnsi"/>
        </w:rPr>
        <w:t>__</w:t>
      </w:r>
    </w:p>
    <w:p w14:paraId="69175BD7" w14:textId="4EB55471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______________</w:t>
      </w:r>
      <w:r w:rsidRPr="00F7029E">
        <w:rPr>
          <w:rFonts w:asciiTheme="majorHAnsi" w:hAnsiTheme="majorHAnsi" w:cstheme="minorHAnsi"/>
        </w:rPr>
        <w:t>________</w:t>
      </w:r>
    </w:p>
    <w:p w14:paraId="52D2279E" w14:textId="77777777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_______________________________________________________________________________________</w:t>
      </w:r>
    </w:p>
    <w:p w14:paraId="6346C112" w14:textId="77777777" w:rsidR="00525736" w:rsidRPr="00F7029E" w:rsidRDefault="00525736" w:rsidP="00357626">
      <w:pPr>
        <w:spacing w:before="180"/>
        <w:ind w:right="403"/>
        <w:jc w:val="both"/>
        <w:rPr>
          <w:rFonts w:asciiTheme="majorHAnsi" w:hAnsiTheme="majorHAnsi" w:cstheme="minorHAnsi"/>
          <w:b/>
        </w:rPr>
      </w:pPr>
      <w:r w:rsidRPr="00F7029E">
        <w:rPr>
          <w:rFonts w:asciiTheme="majorHAnsi" w:hAnsiTheme="majorHAnsi" w:cstheme="minorHAnsi"/>
          <w:b/>
        </w:rPr>
        <w:t>Eventuali allegati a questa comunicazione</w:t>
      </w:r>
    </w:p>
    <w:p w14:paraId="2C69C63A" w14:textId="15D169E5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___________________________________________________________________________</w:t>
      </w:r>
      <w:r w:rsidR="00F85F73" w:rsidRPr="00F7029E">
        <w:rPr>
          <w:rFonts w:asciiTheme="majorHAnsi" w:hAnsiTheme="majorHAnsi" w:cstheme="minorHAnsi"/>
        </w:rPr>
        <w:t>___________</w:t>
      </w:r>
      <w:r w:rsidRPr="00F7029E">
        <w:rPr>
          <w:rFonts w:asciiTheme="majorHAnsi" w:hAnsiTheme="majorHAnsi" w:cstheme="minorHAnsi"/>
        </w:rPr>
        <w:t>_____</w:t>
      </w:r>
    </w:p>
    <w:p w14:paraId="70E66E1E" w14:textId="77777777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</w:p>
    <w:p w14:paraId="5D48F0B5" w14:textId="7E3BED4D" w:rsidR="00525736" w:rsidRPr="00F7029E" w:rsidRDefault="00525736" w:rsidP="00F85F73">
      <w:pPr>
        <w:spacing w:before="240"/>
        <w:ind w:right="403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Firma del segnalante</w:t>
      </w:r>
      <w:r w:rsidR="00357626" w:rsidRPr="00F7029E">
        <w:rPr>
          <w:rFonts w:asciiTheme="majorHAnsi" w:hAnsiTheme="majorHAnsi" w:cstheme="minorHAnsi"/>
        </w:rPr>
        <w:t xml:space="preserve"> (FACOLTATIVA)</w:t>
      </w:r>
      <w:r w:rsidR="00F85F73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>_________________________</w:t>
      </w:r>
    </w:p>
    <w:p w14:paraId="524742B1" w14:textId="77777777" w:rsidR="00525736" w:rsidRPr="00F7029E" w:rsidRDefault="00525736" w:rsidP="00861C90">
      <w:pPr>
        <w:ind w:right="401"/>
        <w:jc w:val="both"/>
        <w:rPr>
          <w:rFonts w:asciiTheme="majorHAnsi" w:hAnsiTheme="majorHAnsi" w:cstheme="minorHAnsi"/>
        </w:rPr>
      </w:pPr>
    </w:p>
    <w:p w14:paraId="1B4C6C8C" w14:textId="5FD4180F" w:rsidR="001734F7" w:rsidRPr="00F7029E" w:rsidRDefault="001734F7">
      <w:pPr>
        <w:rPr>
          <w:rFonts w:asciiTheme="majorHAnsi" w:hAnsiTheme="majorHAnsi" w:cstheme="minorHAnsi"/>
          <w:b/>
        </w:rPr>
      </w:pPr>
      <w:r w:rsidRPr="00F7029E">
        <w:rPr>
          <w:rFonts w:asciiTheme="majorHAnsi" w:hAnsiTheme="majorHAnsi" w:cstheme="minorHAnsi"/>
          <w:b/>
        </w:rPr>
        <w:br w:type="page"/>
      </w:r>
    </w:p>
    <w:p w14:paraId="66ABDAA7" w14:textId="77777777" w:rsidR="00F14B64" w:rsidRPr="00F7029E" w:rsidRDefault="00F14B64" w:rsidP="00861C90">
      <w:pPr>
        <w:spacing w:before="60" w:after="60"/>
        <w:ind w:right="401"/>
        <w:jc w:val="both"/>
        <w:rPr>
          <w:rFonts w:asciiTheme="majorHAnsi" w:hAnsiTheme="majorHAnsi" w:cstheme="minorHAnsi"/>
          <w:b/>
        </w:rPr>
      </w:pPr>
    </w:p>
    <w:p w14:paraId="47F5FE97" w14:textId="6AE41BE9" w:rsidR="00525736" w:rsidRPr="00F7029E" w:rsidRDefault="00525736" w:rsidP="00861C90">
      <w:pPr>
        <w:spacing w:before="60" w:after="60"/>
        <w:ind w:right="401"/>
        <w:jc w:val="both"/>
        <w:rPr>
          <w:rFonts w:asciiTheme="majorHAnsi" w:hAnsiTheme="majorHAnsi" w:cstheme="minorHAnsi"/>
          <w:b/>
        </w:rPr>
      </w:pPr>
      <w:r w:rsidRPr="00F7029E">
        <w:rPr>
          <w:rFonts w:asciiTheme="majorHAnsi" w:hAnsiTheme="majorHAnsi" w:cstheme="minorHAnsi"/>
          <w:b/>
        </w:rPr>
        <w:t>Informativa ai sensi degli artt. 13 e 14 del Regolamento UE 2016/679</w:t>
      </w:r>
    </w:p>
    <w:p w14:paraId="4334BF7F" w14:textId="26D6D1CD" w:rsidR="00525736" w:rsidRPr="00F7029E" w:rsidRDefault="00BA6FEE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525736" w:rsidRPr="00F7029E">
        <w:rPr>
          <w:rFonts w:asciiTheme="majorHAnsi" w:hAnsiTheme="majorHAnsi" w:cstheme="minorHAnsi"/>
        </w:rPr>
        <w:t>, titolare del trattamento dei dati personali, ai sensi degli artt. 13 e 14 del Regolamento UE 2016/679</w:t>
      </w:r>
      <w:r w:rsidR="0001676E" w:rsidRPr="00F7029E">
        <w:rPr>
          <w:rFonts w:asciiTheme="majorHAnsi" w:hAnsiTheme="majorHAnsi" w:cstheme="minorHAnsi"/>
        </w:rPr>
        <w:t>,</w:t>
      </w:r>
      <w:r w:rsidR="00525736" w:rsidRPr="00F7029E">
        <w:rPr>
          <w:rFonts w:asciiTheme="majorHAnsi" w:hAnsiTheme="majorHAnsi" w:cstheme="minorHAnsi"/>
        </w:rPr>
        <w:t xml:space="preserve"> rende noto che i Suoi dati personali acquisiti mediante la presente segnalazione saranno trattati esclusivamente per finalità connesse al rispetto degli obblighi derivanti dalla necessità di rispettare il Sistema di Gestione PdR 125 e i requisiti cogenti in materia giuslavoristica e di salute e sicurezza del lavoro, nonché utilizzati, e in seguito conservati, in forma cartacea o elettronica.</w:t>
      </w:r>
    </w:p>
    <w:p w14:paraId="59A34067" w14:textId="754E2BBA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Riconosciuta la legittimità anche di segnalazioni “anonime”, il conferimento dei Suoi dati appare facoltativo e un Suo rifiuto in tal senso non comporterà nessuna conseguenza circa la validità dell’operato di </w:t>
      </w:r>
      <w:r w:rsidR="00BA6FEE"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DC60BB" w:rsidRPr="00F7029E">
        <w:rPr>
          <w:rFonts w:asciiTheme="majorHAnsi" w:hAnsiTheme="majorHAnsi" w:cstheme="minorHAnsi"/>
        </w:rPr>
        <w:t xml:space="preserve"> </w:t>
      </w:r>
    </w:p>
    <w:p w14:paraId="66EAA461" w14:textId="42595D35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Il segnalante resta, in ogni caso, personalmente responsabile dell’eventuale contenuto diffamatorio delle proprie comunicazioni e </w:t>
      </w:r>
      <w:r w:rsidR="00BA6FEE"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Pr="00F7029E">
        <w:rPr>
          <w:rFonts w:asciiTheme="majorHAnsi" w:hAnsiTheme="majorHAnsi" w:cstheme="minorHAnsi"/>
        </w:rPr>
        <w:t xml:space="preserve"> si riserva il diritto di non prendere in considerazione segnalazioni prodotte con intenti difformi rispetto alle finalità del Sistema di Gestione PdR 125. </w:t>
      </w:r>
      <w:r w:rsidR="00BA6FEE"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DC60BB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 xml:space="preserve">ricorda, inoltre, che i dati da Lei forniti devono essere pertinenti rispetto alle finalità della segnalazione, cosicché </w:t>
      </w:r>
      <w:r w:rsidR="00BA6FEE"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DC60BB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 xml:space="preserve">sarà libera di non dare seguito alle segnalazioni riguardanti condotte o soggetti estranei agli obblighi </w:t>
      </w:r>
      <w:r w:rsidR="00357626" w:rsidRPr="00F7029E">
        <w:rPr>
          <w:rFonts w:asciiTheme="majorHAnsi" w:hAnsiTheme="majorHAnsi" w:cstheme="minorHAnsi"/>
        </w:rPr>
        <w:t>riconducibili alla</w:t>
      </w:r>
      <w:r w:rsidRPr="00F7029E">
        <w:rPr>
          <w:rFonts w:asciiTheme="majorHAnsi" w:hAnsiTheme="majorHAnsi" w:cstheme="minorHAnsi"/>
        </w:rPr>
        <w:t xml:space="preserve"> PdR 125 o </w:t>
      </w:r>
      <w:r w:rsidR="00357626" w:rsidRPr="00F7029E">
        <w:rPr>
          <w:rFonts w:asciiTheme="majorHAnsi" w:hAnsiTheme="majorHAnsi" w:cstheme="minorHAnsi"/>
        </w:rPr>
        <w:t>a</w:t>
      </w:r>
      <w:r w:rsidRPr="00F7029E">
        <w:rPr>
          <w:rFonts w:asciiTheme="majorHAnsi" w:hAnsiTheme="majorHAnsi" w:cstheme="minorHAnsi"/>
        </w:rPr>
        <w:t xml:space="preserve"> requisiti cogenti in materia di parità di genere.</w:t>
      </w:r>
    </w:p>
    <w:p w14:paraId="52B10BD5" w14:textId="77777777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Salvo l’espletamento di obblighi derivanti dalla legge, i dati personali da Lei forniti non avranno alcun ambito di comunicazione e diffusione.</w:t>
      </w:r>
    </w:p>
    <w:p w14:paraId="6D1FC81D" w14:textId="77777777" w:rsidR="00525736" w:rsidRPr="00F7029E" w:rsidRDefault="00525736" w:rsidP="00861C90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Ai sensi del Regolamento UE 2016/679 Lei potrà esercitare i seguenti diritti:</w:t>
      </w:r>
    </w:p>
    <w:p w14:paraId="774CE34A" w14:textId="77777777" w:rsidR="00525736" w:rsidRPr="00F7029E" w:rsidRDefault="00525736" w:rsidP="0012096A">
      <w:pPr>
        <w:numPr>
          <w:ilvl w:val="0"/>
          <w:numId w:val="39"/>
        </w:numPr>
        <w:tabs>
          <w:tab w:val="clear" w:pos="720"/>
        </w:tabs>
        <w:spacing w:before="120"/>
        <w:ind w:left="426" w:right="401" w:hanging="284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Ottenere indicazione dell'origine dei Suoi dati nonché delle finalità e modalità del trattamento, della logica applicata in caso di trattamento effettuato con l'ausilio di strumenti elettronici, degli estremi identificativi del titolare e dei responsabili nonché dei soggetti o delle categorie di soggetti ai quali i dati personali potranno essere comunicati.</w:t>
      </w:r>
    </w:p>
    <w:p w14:paraId="5BB8774E" w14:textId="77777777" w:rsidR="00525736" w:rsidRPr="00F7029E" w:rsidRDefault="00525736" w:rsidP="0012096A">
      <w:pPr>
        <w:numPr>
          <w:ilvl w:val="0"/>
          <w:numId w:val="39"/>
        </w:numPr>
        <w:tabs>
          <w:tab w:val="clear" w:pos="720"/>
        </w:tabs>
        <w:spacing w:before="60"/>
        <w:ind w:left="426" w:right="401" w:hanging="284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Ottenere l'aggiornamento, la rettificazione ovvero, quando ne ha interesse, l'integrazione dei dati; la cancellazione, la trasformazione in forma anonima o il blocco dei dati trattati in violazione di legge, compresi quelli di cui non è necessaria la conservazione in relazione agli scopi per i quali i dati sono stati raccolti o successivamente trattati; l'attestazione delle operazioni che sono state portate a conoscenza di terzi, anche per quanto riguarda il loro contenuto; di coloro ai quali i dati sono stati comunicati o diffusi, eccettuato il caso in cui tale adempimento si riveli impossibile o comporti un impiego di mezzi manifestamente sproporzionato rispetto al diritto tutelato.</w:t>
      </w:r>
    </w:p>
    <w:p w14:paraId="4EC5DB0E" w14:textId="77777777" w:rsidR="00525736" w:rsidRPr="00F7029E" w:rsidRDefault="00525736" w:rsidP="0012096A">
      <w:pPr>
        <w:numPr>
          <w:ilvl w:val="0"/>
          <w:numId w:val="39"/>
        </w:numPr>
        <w:tabs>
          <w:tab w:val="clear" w:pos="720"/>
        </w:tabs>
        <w:spacing w:before="60"/>
        <w:ind w:left="426" w:right="401" w:hanging="284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>Opporsi, in tutto o in parte, per motivi legittimi al trattamento dei dati personali che La riguardano, ancorché pertinenti allo scopo della raccolta.</w:t>
      </w:r>
    </w:p>
    <w:p w14:paraId="6DA52522" w14:textId="758F75E9" w:rsidR="00F14B64" w:rsidRPr="00F7029E" w:rsidRDefault="00525736" w:rsidP="00357626">
      <w:pPr>
        <w:spacing w:before="120"/>
        <w:ind w:right="401"/>
        <w:jc w:val="both"/>
        <w:rPr>
          <w:rFonts w:asciiTheme="majorHAnsi" w:hAnsiTheme="majorHAnsi" w:cstheme="minorHAnsi"/>
        </w:rPr>
      </w:pPr>
      <w:r w:rsidRPr="00F7029E">
        <w:rPr>
          <w:rFonts w:asciiTheme="majorHAnsi" w:hAnsiTheme="majorHAnsi" w:cstheme="minorHAnsi"/>
        </w:rPr>
        <w:t xml:space="preserve">Per l’esercizio dei succitati diritti, Lei potrà rivolgersi direttamente </w:t>
      </w:r>
      <w:r w:rsidR="00E93321" w:rsidRPr="00F7029E">
        <w:rPr>
          <w:rFonts w:asciiTheme="majorHAnsi" w:hAnsiTheme="majorHAnsi" w:cstheme="minorHAnsi"/>
        </w:rPr>
        <w:t>alla</w:t>
      </w:r>
      <w:r w:rsidRPr="00F7029E">
        <w:rPr>
          <w:rFonts w:asciiTheme="majorHAnsi" w:hAnsiTheme="majorHAnsi" w:cstheme="minorHAnsi"/>
        </w:rPr>
        <w:t xml:space="preserve"> </w:t>
      </w:r>
      <w:r w:rsidR="00BA6FEE" w:rsidRPr="00F7029E">
        <w:rPr>
          <w:rFonts w:asciiTheme="majorHAnsi" w:hAnsiTheme="majorHAnsi" w:cstheme="minorHAnsi"/>
        </w:rPr>
        <w:t xml:space="preserve">Società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DC60BB" w:rsidRPr="00F7029E">
        <w:rPr>
          <w:rFonts w:asciiTheme="majorHAnsi" w:hAnsiTheme="majorHAnsi" w:cstheme="minorHAnsi"/>
        </w:rPr>
        <w:t xml:space="preserve"> </w:t>
      </w:r>
      <w:r w:rsidRPr="00F7029E">
        <w:rPr>
          <w:rFonts w:asciiTheme="majorHAnsi" w:hAnsiTheme="majorHAnsi" w:cstheme="minorHAnsi"/>
        </w:rPr>
        <w:t xml:space="preserve"> che è responsabile della gestione della situazione sopra delineata e descritta a ciò designato dal Titolare ai sensi del Regolamento UE 2016/679, tramite</w:t>
      </w:r>
      <w:r w:rsidR="0085586E" w:rsidRPr="00F7029E">
        <w:rPr>
          <w:rFonts w:asciiTheme="majorHAnsi" w:hAnsiTheme="majorHAnsi" w:cstheme="minorHAnsi"/>
        </w:rPr>
        <w:t xml:space="preserve"> </w:t>
      </w:r>
      <w:r w:rsidR="00F16F65" w:rsidRPr="00F7029E">
        <w:rPr>
          <w:rFonts w:asciiTheme="majorHAnsi" w:hAnsiTheme="majorHAnsi" w:cstheme="minorHAnsi"/>
        </w:rPr>
        <w:t>posta elettronica all’attenzione del</w:t>
      </w:r>
      <w:r w:rsidR="00EC39DA">
        <w:rPr>
          <w:rFonts w:asciiTheme="majorHAnsi" w:hAnsiTheme="majorHAnsi" w:cstheme="minorHAnsi"/>
        </w:rPr>
        <w:t>/della</w:t>
      </w:r>
      <w:r w:rsidR="00F16F65" w:rsidRPr="00F7029E">
        <w:rPr>
          <w:rFonts w:asciiTheme="majorHAnsi" w:hAnsiTheme="majorHAnsi" w:cstheme="minorHAnsi"/>
        </w:rPr>
        <w:t xml:space="preserve"> referente intern</w:t>
      </w:r>
      <w:r w:rsidR="00EC39DA">
        <w:rPr>
          <w:rFonts w:asciiTheme="majorHAnsi" w:hAnsiTheme="majorHAnsi" w:cstheme="minorHAnsi"/>
        </w:rPr>
        <w:t>o</w:t>
      </w:r>
      <w:r w:rsidR="00F16F65" w:rsidRPr="00F7029E">
        <w:rPr>
          <w:rFonts w:asciiTheme="majorHAnsi" w:hAnsiTheme="majorHAnsi" w:cstheme="minorHAnsi"/>
        </w:rPr>
        <w:t xml:space="preserve"> per la </w:t>
      </w:r>
      <w:r w:rsidR="00F16F65" w:rsidRPr="00F7029E">
        <w:rPr>
          <w:rFonts w:asciiTheme="majorHAnsi" w:hAnsiTheme="majorHAnsi" w:cstheme="minorHAnsi"/>
          <w:i/>
          <w:iCs/>
        </w:rPr>
        <w:t>privacy</w:t>
      </w:r>
      <w:r w:rsidR="00724A98">
        <w:rPr>
          <w:rFonts w:asciiTheme="majorHAnsi" w:hAnsiTheme="majorHAnsi" w:cstheme="minorHAnsi"/>
        </w:rPr>
        <w:t xml:space="preserve"> presso </w:t>
      </w:r>
      <w:r w:rsidR="00F62F96">
        <w:rPr>
          <w:rFonts w:asciiTheme="majorHAnsi" w:hAnsiTheme="majorHAnsi" w:cstheme="minorHAnsi"/>
        </w:rPr>
        <w:t>Proedis</w:t>
      </w:r>
      <w:r w:rsidR="00EC39DA">
        <w:rPr>
          <w:rFonts w:asciiTheme="majorHAnsi" w:hAnsiTheme="majorHAnsi" w:cstheme="minorHAnsi"/>
        </w:rPr>
        <w:t xml:space="preserve"> S.r.l.</w:t>
      </w:r>
      <w:r w:rsidR="00F85F73" w:rsidRPr="00F7029E">
        <w:rPr>
          <w:rFonts w:asciiTheme="majorHAnsi" w:hAnsiTheme="majorHAnsi" w:cstheme="minorHAnsi"/>
        </w:rPr>
        <w:t>:</w:t>
      </w:r>
      <w:r w:rsidRPr="00F7029E">
        <w:rPr>
          <w:rFonts w:asciiTheme="majorHAnsi" w:hAnsiTheme="majorHAnsi" w:cstheme="minorHAnsi"/>
        </w:rPr>
        <w:t xml:space="preserve"> </w:t>
      </w:r>
      <w:r w:rsidR="00F62F96" w:rsidRPr="00F62F96">
        <w:rPr>
          <w:rFonts w:asciiTheme="majorHAnsi" w:hAnsiTheme="majorHAnsi" w:cs="Calibri"/>
        </w:rPr>
        <w:t>Piazza C. Cavour, 3 – 10023 Chieri</w:t>
      </w:r>
      <w:r w:rsidR="00EC39DA" w:rsidRPr="00F7029E">
        <w:rPr>
          <w:rFonts w:asciiTheme="majorHAnsi" w:hAnsiTheme="majorHAnsi" w:cstheme="minorHAnsi"/>
        </w:rPr>
        <w:t xml:space="preserve"> </w:t>
      </w:r>
      <w:r w:rsidR="00E93321" w:rsidRPr="00F7029E">
        <w:rPr>
          <w:rFonts w:asciiTheme="majorHAnsi" w:hAnsiTheme="majorHAnsi" w:cstheme="minorHAnsi"/>
        </w:rPr>
        <w:t xml:space="preserve">all’attenzione </w:t>
      </w:r>
      <w:r w:rsidR="00EC39DA" w:rsidRPr="00F7029E">
        <w:rPr>
          <w:rFonts w:asciiTheme="majorHAnsi" w:hAnsiTheme="majorHAnsi" w:cstheme="minorHAnsi"/>
        </w:rPr>
        <w:t>del</w:t>
      </w:r>
      <w:r w:rsidR="00EC39DA">
        <w:rPr>
          <w:rFonts w:asciiTheme="majorHAnsi" w:hAnsiTheme="majorHAnsi" w:cstheme="minorHAnsi"/>
        </w:rPr>
        <w:t>/della</w:t>
      </w:r>
      <w:r w:rsidR="00EC39DA" w:rsidRPr="00F7029E">
        <w:rPr>
          <w:rFonts w:asciiTheme="majorHAnsi" w:hAnsiTheme="majorHAnsi" w:cstheme="minorHAnsi"/>
        </w:rPr>
        <w:t xml:space="preserve"> referente intern</w:t>
      </w:r>
      <w:r w:rsidR="00EC39DA">
        <w:rPr>
          <w:rFonts w:asciiTheme="majorHAnsi" w:hAnsiTheme="majorHAnsi" w:cstheme="minorHAnsi"/>
        </w:rPr>
        <w:t>o</w:t>
      </w:r>
      <w:r w:rsidR="00EC39DA" w:rsidRPr="00F7029E">
        <w:rPr>
          <w:rFonts w:asciiTheme="majorHAnsi" w:hAnsiTheme="majorHAnsi" w:cstheme="minorHAnsi"/>
        </w:rPr>
        <w:t xml:space="preserve"> per la </w:t>
      </w:r>
      <w:r w:rsidR="00EC39DA" w:rsidRPr="00F7029E">
        <w:rPr>
          <w:rFonts w:asciiTheme="majorHAnsi" w:hAnsiTheme="majorHAnsi" w:cstheme="minorHAnsi"/>
          <w:i/>
          <w:iCs/>
        </w:rPr>
        <w:t>privacy</w:t>
      </w:r>
      <w:r w:rsidR="00E93321" w:rsidRPr="00F7029E">
        <w:rPr>
          <w:rFonts w:asciiTheme="majorHAnsi" w:hAnsiTheme="majorHAnsi" w:cstheme="minorHAnsi"/>
        </w:rPr>
        <w:t>.</w:t>
      </w:r>
    </w:p>
    <w:sectPr w:rsidR="00F14B64" w:rsidRPr="00F7029E" w:rsidSect="00AF4BA9">
      <w:headerReference w:type="default" r:id="rId11"/>
      <w:footerReference w:type="default" r:id="rId12"/>
      <w:headerReference w:type="first" r:id="rId13"/>
      <w:type w:val="continuous"/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9F63D" w14:textId="77777777" w:rsidR="00572BF7" w:rsidRDefault="00572BF7">
      <w:r>
        <w:separator/>
      </w:r>
    </w:p>
  </w:endnote>
  <w:endnote w:type="continuationSeparator" w:id="0">
    <w:p w14:paraId="01FECEDC" w14:textId="77777777" w:rsidR="00572BF7" w:rsidRDefault="00572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EAA7F" w14:textId="06F2000B" w:rsidR="0024589D" w:rsidRPr="00F7029E" w:rsidRDefault="0024589D" w:rsidP="0024589D">
    <w:pPr>
      <w:pStyle w:val="Intestazione"/>
      <w:tabs>
        <w:tab w:val="clear" w:pos="9638"/>
      </w:tabs>
      <w:rPr>
        <w:rFonts w:asciiTheme="majorHAnsi" w:hAnsiTheme="majorHAnsi" w:cstheme="majorHAnsi"/>
        <w:noProof/>
        <w:sz w:val="18"/>
        <w:szCs w:val="18"/>
        <w:shd w:val="clear" w:color="auto" w:fill="FFFFFF"/>
      </w:rPr>
    </w:pP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begin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instrText xml:space="preserve"> FILENAME   \* MERGEFORMAT </w:instrTex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separate"/>
    </w:r>
    <w:r w:rsidR="00234F86">
      <w:rPr>
        <w:rFonts w:asciiTheme="majorHAnsi" w:hAnsiTheme="majorHAnsi" w:cstheme="majorHAnsi"/>
        <w:noProof/>
        <w:sz w:val="18"/>
        <w:szCs w:val="18"/>
        <w:shd w:val="clear" w:color="auto" w:fill="FFFFFF"/>
      </w:rPr>
      <w:t>MD-PdR125-11 Rev. 00 - Modello di Segnalazione o Reclamo.docx</w: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end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ab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 xml:space="preserve">Pag. </w: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begin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instrText xml:space="preserve"> PAGE \* ARABIC </w:instrTex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separate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>1</w: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end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 xml:space="preserve"> di </w: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begin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instrText xml:space="preserve"> NUMPAGES \* ARABIC </w:instrTex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separate"/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t>1</w:t>
    </w:r>
    <w:r w:rsidRPr="00F7029E">
      <w:rPr>
        <w:rFonts w:asciiTheme="majorHAnsi" w:hAnsiTheme="majorHAnsi" w:cstheme="majorHAnsi"/>
        <w:noProof/>
        <w:sz w:val="18"/>
        <w:szCs w:val="18"/>
        <w:shd w:val="clear" w:color="auto" w:fill="FFFFFF"/>
      </w:rPr>
      <w:fldChar w:fldCharType="end"/>
    </w:r>
  </w:p>
  <w:p w14:paraId="6CA5C3D3" w14:textId="77777777" w:rsidR="003E4646" w:rsidRPr="00A30AF8" w:rsidRDefault="003E4646" w:rsidP="003E4646">
    <w:pPr>
      <w:pStyle w:val="Pidipagina"/>
      <w:rPr>
        <w:rFonts w:ascii="Roboto" w:hAnsi="Roboto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AC6A7" w14:textId="77777777" w:rsidR="00572BF7" w:rsidRDefault="00572BF7">
      <w:r>
        <w:separator/>
      </w:r>
    </w:p>
  </w:footnote>
  <w:footnote w:type="continuationSeparator" w:id="0">
    <w:p w14:paraId="3F9F38BD" w14:textId="77777777" w:rsidR="00572BF7" w:rsidRDefault="00572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ook w:val="04A0" w:firstRow="1" w:lastRow="0" w:firstColumn="1" w:lastColumn="0" w:noHBand="0" w:noVBand="1"/>
    </w:tblPr>
    <w:tblGrid>
      <w:gridCol w:w="2547"/>
      <w:gridCol w:w="6031"/>
      <w:gridCol w:w="1878"/>
    </w:tblGrid>
    <w:tr w:rsidR="00C51018" w:rsidRPr="00A30AF8" w14:paraId="19354B57" w14:textId="77777777" w:rsidTr="00F62F96">
      <w:trPr>
        <w:trHeight w:val="557"/>
        <w:jc w:val="center"/>
      </w:trPr>
      <w:tc>
        <w:tcPr>
          <w:tcW w:w="2547" w:type="dxa"/>
          <w:vMerge w:val="restart"/>
          <w:vAlign w:val="center"/>
        </w:tcPr>
        <w:p w14:paraId="1FE4B09B" w14:textId="49BFCDBC" w:rsidR="00C51018" w:rsidRPr="00A30AF8" w:rsidRDefault="00F62F96" w:rsidP="00C51018">
          <w:pPr>
            <w:jc w:val="both"/>
            <w:rPr>
              <w:rFonts w:ascii="Roboto" w:hAnsi="Roboto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271DFCFC" wp14:editId="59FC93D2">
                <wp:simplePos x="0" y="0"/>
                <wp:positionH relativeFrom="margin">
                  <wp:posOffset>-43248</wp:posOffset>
                </wp:positionH>
                <wp:positionV relativeFrom="paragraph">
                  <wp:posOffset>-9748</wp:posOffset>
                </wp:positionV>
                <wp:extent cx="1562735" cy="549275"/>
                <wp:effectExtent l="0" t="0" r="0" b="0"/>
                <wp:wrapNone/>
                <wp:docPr id="565061180" name="Immagine 3" descr="C:\Users\ES\AppData\Local\Microsoft\Windows\INetCache\Content.Word\Logo PROEDIS_sfondo bianco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C:\Users\ES\AppData\Local\Microsoft\Windows\INetCache\Content.Word\Logo PROEDIS_sfondo bianco.png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735" cy="549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031" w:type="dxa"/>
          <w:vAlign w:val="center"/>
        </w:tcPr>
        <w:p w14:paraId="2357EB0C" w14:textId="77777777" w:rsidR="00C51018" w:rsidRPr="00F7029E" w:rsidRDefault="00C51018" w:rsidP="00C51018">
          <w:pPr>
            <w:jc w:val="center"/>
            <w:rPr>
              <w:rFonts w:ascii="Calibri Light" w:hAnsi="Calibri Light"/>
              <w:b/>
              <w:bCs/>
              <w:noProof/>
              <w:sz w:val="28"/>
            </w:rPr>
          </w:pPr>
          <w:r w:rsidRPr="00F7029E">
            <w:rPr>
              <w:rFonts w:ascii="Calibri Light" w:hAnsi="Calibri Light"/>
              <w:b/>
              <w:bCs/>
              <w:noProof/>
              <w:sz w:val="28"/>
            </w:rPr>
            <w:t>MODELLO DI SEGNALAZIONE O RECLAMO</w:t>
          </w:r>
        </w:p>
      </w:tc>
      <w:tc>
        <w:tcPr>
          <w:tcW w:w="1878" w:type="dxa"/>
          <w:vMerge w:val="restart"/>
          <w:vAlign w:val="center"/>
        </w:tcPr>
        <w:p w14:paraId="7EE102CC" w14:textId="4EAAE7A7" w:rsidR="00C51018" w:rsidRPr="00F7029E" w:rsidRDefault="00C51018" w:rsidP="00C51018">
          <w:pPr>
            <w:jc w:val="center"/>
            <w:rPr>
              <w:rFonts w:ascii="Calibri Light" w:hAnsi="Calibri Light"/>
              <w:sz w:val="18"/>
              <w:szCs w:val="18"/>
            </w:rPr>
          </w:pPr>
          <w:r w:rsidRPr="00F7029E">
            <w:rPr>
              <w:rFonts w:ascii="Calibri Light" w:hAnsi="Calibri Light"/>
              <w:sz w:val="18"/>
              <w:szCs w:val="18"/>
            </w:rPr>
            <w:t>MD-PdR125-11</w:t>
          </w:r>
        </w:p>
      </w:tc>
    </w:tr>
    <w:tr w:rsidR="00AF4BA9" w:rsidRPr="00A30AF8" w14:paraId="08F97C9F" w14:textId="77777777" w:rsidTr="00F62F96">
      <w:trPr>
        <w:trHeight w:val="275"/>
        <w:jc w:val="center"/>
      </w:trPr>
      <w:tc>
        <w:tcPr>
          <w:tcW w:w="2547" w:type="dxa"/>
          <w:vMerge/>
          <w:vAlign w:val="center"/>
        </w:tcPr>
        <w:p w14:paraId="2C980C91" w14:textId="77777777" w:rsidR="00AF4BA9" w:rsidRPr="00A30AF8" w:rsidRDefault="00AF4BA9" w:rsidP="00AF4BA9">
          <w:pPr>
            <w:jc w:val="both"/>
            <w:rPr>
              <w:rFonts w:ascii="Roboto" w:hAnsi="Roboto"/>
              <w:noProof/>
            </w:rPr>
          </w:pPr>
        </w:p>
      </w:tc>
      <w:tc>
        <w:tcPr>
          <w:tcW w:w="6031" w:type="dxa"/>
          <w:vAlign w:val="center"/>
        </w:tcPr>
        <w:p w14:paraId="6026E6D9" w14:textId="522AF136" w:rsidR="00AF4BA9" w:rsidRPr="00F7029E" w:rsidRDefault="00AF4BA9" w:rsidP="00AF4BA9">
          <w:pPr>
            <w:jc w:val="center"/>
            <w:rPr>
              <w:rFonts w:asciiTheme="majorHAnsi" w:hAnsiTheme="majorHAnsi"/>
              <w:noProof/>
              <w:sz w:val="18"/>
              <w:szCs w:val="18"/>
            </w:rPr>
          </w:pPr>
          <w:r w:rsidRPr="00F7029E">
            <w:rPr>
              <w:rFonts w:asciiTheme="majorHAnsi" w:hAnsiTheme="majorHAnsi"/>
              <w:noProof/>
              <w:sz w:val="18"/>
              <w:szCs w:val="18"/>
            </w:rPr>
            <w:t>COMITATO PER LE PARI OPPORTUNITÀ</w:t>
          </w:r>
        </w:p>
      </w:tc>
      <w:tc>
        <w:tcPr>
          <w:tcW w:w="1878" w:type="dxa"/>
          <w:vMerge/>
          <w:vAlign w:val="center"/>
        </w:tcPr>
        <w:p w14:paraId="4F72FA4F" w14:textId="77777777" w:rsidR="00AF4BA9" w:rsidRPr="00A30AF8" w:rsidRDefault="00AF4BA9" w:rsidP="00AF4BA9">
          <w:pPr>
            <w:jc w:val="center"/>
            <w:rPr>
              <w:rFonts w:ascii="Roboto" w:hAnsi="Roboto"/>
              <w:sz w:val="18"/>
              <w:szCs w:val="18"/>
            </w:rPr>
          </w:pPr>
        </w:p>
      </w:tc>
    </w:tr>
  </w:tbl>
  <w:p w14:paraId="7387D927" w14:textId="77777777" w:rsidR="00357626" w:rsidRPr="00A30AF8" w:rsidRDefault="00357626">
    <w:pPr>
      <w:pStyle w:val="Intestazione"/>
      <w:rPr>
        <w:rFonts w:ascii="Roboto" w:hAnsi="Robot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Look w:val="04A0" w:firstRow="1" w:lastRow="0" w:firstColumn="1" w:lastColumn="0" w:noHBand="0" w:noVBand="1"/>
    </w:tblPr>
    <w:tblGrid>
      <w:gridCol w:w="1555"/>
      <w:gridCol w:w="6999"/>
      <w:gridCol w:w="1902"/>
    </w:tblGrid>
    <w:tr w:rsidR="00357626" w14:paraId="10E78370" w14:textId="77777777" w:rsidTr="00190B78">
      <w:trPr>
        <w:trHeight w:val="557"/>
        <w:jc w:val="center"/>
      </w:trPr>
      <w:tc>
        <w:tcPr>
          <w:tcW w:w="1555" w:type="dxa"/>
          <w:vMerge w:val="restart"/>
          <w:vAlign w:val="center"/>
        </w:tcPr>
        <w:p w14:paraId="302B5898" w14:textId="77777777" w:rsidR="00357626" w:rsidRDefault="00357626" w:rsidP="00357626">
          <w:pPr>
            <w:jc w:val="both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689DDC44" wp14:editId="0B180BAD">
                <wp:simplePos x="0" y="0"/>
                <wp:positionH relativeFrom="column">
                  <wp:posOffset>-31115</wp:posOffset>
                </wp:positionH>
                <wp:positionV relativeFrom="paragraph">
                  <wp:posOffset>8255</wp:posOffset>
                </wp:positionV>
                <wp:extent cx="925195" cy="393700"/>
                <wp:effectExtent l="0" t="0" r="1905" b="0"/>
                <wp:wrapNone/>
                <wp:docPr id="1" name="Immagine 1" descr="Immagine che contiene Carattere, logo, Elementi grafici, design&#10;&#10;Descrizione generata automaticament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Immagine che contiene Carattere, logo, Elementi grafici, design&#10;&#10;Descrizione generata automaticamente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195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99" w:type="dxa"/>
          <w:vAlign w:val="center"/>
        </w:tcPr>
        <w:p w14:paraId="09F27D1D" w14:textId="5B304DB4" w:rsidR="00357626" w:rsidRDefault="00AF4BA9" w:rsidP="00357626">
          <w:pPr>
            <w:jc w:val="center"/>
          </w:pPr>
          <w:r>
            <w:rPr>
              <w:noProof/>
              <w:sz w:val="28"/>
            </w:rPr>
            <w:t xml:space="preserve">MODELLO DI </w:t>
          </w:r>
          <w:r w:rsidR="00357626">
            <w:rPr>
              <w:noProof/>
              <w:sz w:val="28"/>
            </w:rPr>
            <w:t>SEGNALAZIONE O RECLAMO</w:t>
          </w:r>
        </w:p>
      </w:tc>
      <w:tc>
        <w:tcPr>
          <w:tcW w:w="1902" w:type="dxa"/>
          <w:vMerge w:val="restart"/>
          <w:vAlign w:val="center"/>
        </w:tcPr>
        <w:p w14:paraId="36B6765C" w14:textId="2337633A" w:rsidR="00357626" w:rsidRPr="003E4646" w:rsidRDefault="00357626" w:rsidP="00357626">
          <w:pPr>
            <w:jc w:val="center"/>
            <w:rPr>
              <w:sz w:val="18"/>
              <w:szCs w:val="18"/>
            </w:rPr>
          </w:pPr>
          <w:r w:rsidRPr="00C16B37">
            <w:rPr>
              <w:sz w:val="18"/>
              <w:szCs w:val="18"/>
            </w:rPr>
            <w:t>M</w:t>
          </w:r>
          <w:r>
            <w:rPr>
              <w:sz w:val="18"/>
              <w:szCs w:val="18"/>
            </w:rPr>
            <w:t>R</w:t>
          </w:r>
          <w:r w:rsidRPr="00C16B37">
            <w:rPr>
              <w:sz w:val="18"/>
              <w:szCs w:val="18"/>
            </w:rPr>
            <w:t>-PdR125-</w:t>
          </w:r>
          <w:r>
            <w:rPr>
              <w:sz w:val="18"/>
              <w:szCs w:val="18"/>
            </w:rPr>
            <w:t>11</w:t>
          </w:r>
        </w:p>
      </w:tc>
    </w:tr>
    <w:tr w:rsidR="00357626" w14:paraId="646F3119" w14:textId="77777777" w:rsidTr="00190B78">
      <w:trPr>
        <w:trHeight w:val="275"/>
        <w:jc w:val="center"/>
      </w:trPr>
      <w:tc>
        <w:tcPr>
          <w:tcW w:w="1555" w:type="dxa"/>
          <w:vMerge/>
          <w:vAlign w:val="center"/>
        </w:tcPr>
        <w:p w14:paraId="1CAA1544" w14:textId="77777777" w:rsidR="00357626" w:rsidRDefault="00357626" w:rsidP="00357626">
          <w:pPr>
            <w:jc w:val="both"/>
            <w:rPr>
              <w:noProof/>
            </w:rPr>
          </w:pPr>
        </w:p>
      </w:tc>
      <w:tc>
        <w:tcPr>
          <w:tcW w:w="6999" w:type="dxa"/>
          <w:vAlign w:val="center"/>
        </w:tcPr>
        <w:p w14:paraId="43FE804F" w14:textId="77777777" w:rsidR="00357626" w:rsidRPr="00C16B37" w:rsidRDefault="00357626" w:rsidP="00357626">
          <w:pPr>
            <w:jc w:val="center"/>
            <w:rPr>
              <w:noProof/>
              <w:sz w:val="18"/>
              <w:szCs w:val="18"/>
            </w:rPr>
          </w:pPr>
          <w:r>
            <w:rPr>
              <w:noProof/>
              <w:sz w:val="18"/>
              <w:szCs w:val="18"/>
            </w:rPr>
            <w:t>COMITATO GUIDA PER LE PARI OPPORTUNITÀ</w:t>
          </w:r>
        </w:p>
      </w:tc>
      <w:tc>
        <w:tcPr>
          <w:tcW w:w="1902" w:type="dxa"/>
          <w:vMerge/>
          <w:vAlign w:val="center"/>
        </w:tcPr>
        <w:p w14:paraId="158D2FCB" w14:textId="77777777" w:rsidR="00357626" w:rsidRPr="00A91126" w:rsidRDefault="00357626" w:rsidP="00357626">
          <w:pPr>
            <w:jc w:val="center"/>
            <w:rPr>
              <w:sz w:val="18"/>
              <w:szCs w:val="18"/>
            </w:rPr>
          </w:pPr>
        </w:p>
      </w:tc>
    </w:tr>
  </w:tbl>
  <w:p w14:paraId="7CEE87A6" w14:textId="77777777" w:rsidR="003443C0" w:rsidRPr="00357626" w:rsidRDefault="003443C0" w:rsidP="0035762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40B372F"/>
    <w:multiLevelType w:val="hybridMultilevel"/>
    <w:tmpl w:val="805EF9F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1">
    <w:nsid w:val="08554EE2"/>
    <w:multiLevelType w:val="multilevel"/>
    <w:tmpl w:val="8C80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1">
    <w:nsid w:val="0A772716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1">
    <w:nsid w:val="0B9921EE"/>
    <w:multiLevelType w:val="singleLevel"/>
    <w:tmpl w:val="D924CBDA"/>
    <w:lvl w:ilvl="0">
      <w:start w:val="1"/>
      <w:numFmt w:val="decimal"/>
      <w:pStyle w:val="Titolo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1">
    <w:nsid w:val="0EB27EA9"/>
    <w:multiLevelType w:val="hybridMultilevel"/>
    <w:tmpl w:val="F9F00670"/>
    <w:lvl w:ilvl="0" w:tplc="0410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 w15:restartNumberingAfterBreak="1">
    <w:nsid w:val="0F124F2A"/>
    <w:multiLevelType w:val="hybridMultilevel"/>
    <w:tmpl w:val="273A402A"/>
    <w:lvl w:ilvl="0" w:tplc="2CFC4D9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1">
    <w:nsid w:val="19981358"/>
    <w:multiLevelType w:val="hybridMultilevel"/>
    <w:tmpl w:val="A83696F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1">
    <w:nsid w:val="1BD03D6D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1">
    <w:nsid w:val="1C661BF6"/>
    <w:multiLevelType w:val="hybridMultilevel"/>
    <w:tmpl w:val="A0103264"/>
    <w:lvl w:ilvl="0" w:tplc="0410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1">
    <w:nsid w:val="1D167E96"/>
    <w:multiLevelType w:val="multilevel"/>
    <w:tmpl w:val="B02E62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itolo2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pStyle w:val="Titolo3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 w15:restartNumberingAfterBreak="1">
    <w:nsid w:val="1D6720F9"/>
    <w:multiLevelType w:val="hybridMultilevel"/>
    <w:tmpl w:val="6D0604DA"/>
    <w:lvl w:ilvl="0" w:tplc="04100001">
      <w:start w:val="1"/>
      <w:numFmt w:val="bullet"/>
      <w:lvlText w:val=""/>
      <w:lvlJc w:val="left"/>
      <w:pPr>
        <w:tabs>
          <w:tab w:val="num" w:pos="391"/>
        </w:tabs>
        <w:ind w:left="39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11"/>
        </w:tabs>
        <w:ind w:left="11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31"/>
        </w:tabs>
        <w:ind w:left="18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51"/>
        </w:tabs>
        <w:ind w:left="25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71"/>
        </w:tabs>
        <w:ind w:left="32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91"/>
        </w:tabs>
        <w:ind w:left="39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11"/>
        </w:tabs>
        <w:ind w:left="47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31"/>
        </w:tabs>
        <w:ind w:left="54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51"/>
        </w:tabs>
        <w:ind w:left="6151" w:hanging="360"/>
      </w:pPr>
      <w:rPr>
        <w:rFonts w:ascii="Wingdings" w:hAnsi="Wingdings" w:hint="default"/>
      </w:rPr>
    </w:lvl>
  </w:abstractNum>
  <w:abstractNum w:abstractNumId="11" w15:restartNumberingAfterBreak="1">
    <w:nsid w:val="27B34521"/>
    <w:multiLevelType w:val="hybridMultilevel"/>
    <w:tmpl w:val="9FB43198"/>
    <w:lvl w:ilvl="0" w:tplc="16E220DC">
      <w:start w:val="1"/>
      <w:numFmt w:val="bullet"/>
      <w:lvlText w:val=""/>
      <w:lvlJc w:val="left"/>
      <w:pPr>
        <w:tabs>
          <w:tab w:val="num" w:pos="391"/>
        </w:tabs>
        <w:ind w:left="391" w:hanging="360"/>
      </w:pPr>
      <w:rPr>
        <w:rFonts w:ascii="Symbol" w:hAnsi="Symbol" w:hint="default"/>
      </w:rPr>
    </w:lvl>
    <w:lvl w:ilvl="1" w:tplc="21123476" w:tentative="1">
      <w:start w:val="1"/>
      <w:numFmt w:val="bullet"/>
      <w:lvlText w:val="o"/>
      <w:lvlJc w:val="left"/>
      <w:pPr>
        <w:tabs>
          <w:tab w:val="num" w:pos="1111"/>
        </w:tabs>
        <w:ind w:left="1111" w:hanging="360"/>
      </w:pPr>
      <w:rPr>
        <w:rFonts w:ascii="Courier New" w:hAnsi="Courier New" w:cs="Courier New" w:hint="default"/>
      </w:rPr>
    </w:lvl>
    <w:lvl w:ilvl="2" w:tplc="E676DD08" w:tentative="1">
      <w:start w:val="1"/>
      <w:numFmt w:val="bullet"/>
      <w:lvlText w:val=""/>
      <w:lvlJc w:val="left"/>
      <w:pPr>
        <w:tabs>
          <w:tab w:val="num" w:pos="1831"/>
        </w:tabs>
        <w:ind w:left="1831" w:hanging="360"/>
      </w:pPr>
      <w:rPr>
        <w:rFonts w:ascii="Wingdings" w:hAnsi="Wingdings" w:hint="default"/>
      </w:rPr>
    </w:lvl>
    <w:lvl w:ilvl="3" w:tplc="0F929556" w:tentative="1">
      <w:start w:val="1"/>
      <w:numFmt w:val="bullet"/>
      <w:lvlText w:val=""/>
      <w:lvlJc w:val="left"/>
      <w:pPr>
        <w:tabs>
          <w:tab w:val="num" w:pos="2551"/>
        </w:tabs>
        <w:ind w:left="2551" w:hanging="360"/>
      </w:pPr>
      <w:rPr>
        <w:rFonts w:ascii="Symbol" w:hAnsi="Symbol" w:hint="default"/>
      </w:rPr>
    </w:lvl>
    <w:lvl w:ilvl="4" w:tplc="8E108876" w:tentative="1">
      <w:start w:val="1"/>
      <w:numFmt w:val="bullet"/>
      <w:lvlText w:val="o"/>
      <w:lvlJc w:val="left"/>
      <w:pPr>
        <w:tabs>
          <w:tab w:val="num" w:pos="3271"/>
        </w:tabs>
        <w:ind w:left="3271" w:hanging="360"/>
      </w:pPr>
      <w:rPr>
        <w:rFonts w:ascii="Courier New" w:hAnsi="Courier New" w:cs="Courier New" w:hint="default"/>
      </w:rPr>
    </w:lvl>
    <w:lvl w:ilvl="5" w:tplc="AEC8CB46" w:tentative="1">
      <w:start w:val="1"/>
      <w:numFmt w:val="bullet"/>
      <w:lvlText w:val=""/>
      <w:lvlJc w:val="left"/>
      <w:pPr>
        <w:tabs>
          <w:tab w:val="num" w:pos="3991"/>
        </w:tabs>
        <w:ind w:left="3991" w:hanging="360"/>
      </w:pPr>
      <w:rPr>
        <w:rFonts w:ascii="Wingdings" w:hAnsi="Wingdings" w:hint="default"/>
      </w:rPr>
    </w:lvl>
    <w:lvl w:ilvl="6" w:tplc="BCF6E030" w:tentative="1">
      <w:start w:val="1"/>
      <w:numFmt w:val="bullet"/>
      <w:lvlText w:val=""/>
      <w:lvlJc w:val="left"/>
      <w:pPr>
        <w:tabs>
          <w:tab w:val="num" w:pos="4711"/>
        </w:tabs>
        <w:ind w:left="4711" w:hanging="360"/>
      </w:pPr>
      <w:rPr>
        <w:rFonts w:ascii="Symbol" w:hAnsi="Symbol" w:hint="default"/>
      </w:rPr>
    </w:lvl>
    <w:lvl w:ilvl="7" w:tplc="16EEF7BA" w:tentative="1">
      <w:start w:val="1"/>
      <w:numFmt w:val="bullet"/>
      <w:lvlText w:val="o"/>
      <w:lvlJc w:val="left"/>
      <w:pPr>
        <w:tabs>
          <w:tab w:val="num" w:pos="5431"/>
        </w:tabs>
        <w:ind w:left="5431" w:hanging="360"/>
      </w:pPr>
      <w:rPr>
        <w:rFonts w:ascii="Courier New" w:hAnsi="Courier New" w:cs="Courier New" w:hint="default"/>
      </w:rPr>
    </w:lvl>
    <w:lvl w:ilvl="8" w:tplc="25AA5BEC" w:tentative="1">
      <w:start w:val="1"/>
      <w:numFmt w:val="bullet"/>
      <w:lvlText w:val=""/>
      <w:lvlJc w:val="left"/>
      <w:pPr>
        <w:tabs>
          <w:tab w:val="num" w:pos="6151"/>
        </w:tabs>
        <w:ind w:left="6151" w:hanging="360"/>
      </w:pPr>
      <w:rPr>
        <w:rFonts w:ascii="Wingdings" w:hAnsi="Wingdings" w:hint="default"/>
      </w:rPr>
    </w:lvl>
  </w:abstractNum>
  <w:abstractNum w:abstractNumId="12" w15:restartNumberingAfterBreak="1">
    <w:nsid w:val="2B2C013F"/>
    <w:multiLevelType w:val="hybridMultilevel"/>
    <w:tmpl w:val="D5DCF05A"/>
    <w:lvl w:ilvl="0" w:tplc="0410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D3A49DA"/>
    <w:multiLevelType w:val="hybridMultilevel"/>
    <w:tmpl w:val="22A430FE"/>
    <w:lvl w:ilvl="0" w:tplc="6C300D9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2FE63DFB"/>
    <w:multiLevelType w:val="multilevel"/>
    <w:tmpl w:val="8C80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ahoma" w:hAnsi="Tahom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1">
    <w:nsid w:val="33ED4EF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1">
    <w:nsid w:val="3495679D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1">
    <w:nsid w:val="372379B5"/>
    <w:multiLevelType w:val="hybridMultilevel"/>
    <w:tmpl w:val="E2580ADC"/>
    <w:lvl w:ilvl="0" w:tplc="9CC48A0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45E2DC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3F2A87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F70D15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934839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3F3C4DC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02A1D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A1015D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70CE69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1">
    <w:nsid w:val="3747655F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1">
    <w:nsid w:val="3BB30834"/>
    <w:multiLevelType w:val="hybridMultilevel"/>
    <w:tmpl w:val="E27EBAE4"/>
    <w:lvl w:ilvl="0" w:tplc="0410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0" w15:restartNumberingAfterBreak="1">
    <w:nsid w:val="3CCA5BF1"/>
    <w:multiLevelType w:val="hybridMultilevel"/>
    <w:tmpl w:val="F08CDD14"/>
    <w:lvl w:ilvl="0" w:tplc="165C314A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44C00C5C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60029C78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2818A70A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C2EA1820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2642D0E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BF524EFE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E3A0053E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5520151C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1" w15:restartNumberingAfterBreak="1">
    <w:nsid w:val="4276594C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1">
    <w:nsid w:val="479E2D45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1">
    <w:nsid w:val="4BF709F7"/>
    <w:multiLevelType w:val="hybridMultilevel"/>
    <w:tmpl w:val="E8DCD65A"/>
    <w:lvl w:ilvl="0" w:tplc="7BEA34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7C3D2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9046D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9889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EE6B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95663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EEE7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9EB6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38AEB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4DE21932"/>
    <w:multiLevelType w:val="hybridMultilevel"/>
    <w:tmpl w:val="A47EE8C0"/>
    <w:lvl w:ilvl="0" w:tplc="04100001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03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05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1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03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05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1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03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05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5" w15:restartNumberingAfterBreak="1">
    <w:nsid w:val="4E0552CF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1">
    <w:nsid w:val="5577065E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1">
    <w:nsid w:val="573B3E6C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1">
    <w:nsid w:val="6416632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1">
    <w:nsid w:val="66B44EA4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1">
    <w:nsid w:val="67FB5A0F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1">
    <w:nsid w:val="69146FF8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1">
    <w:nsid w:val="6B1C659D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1">
    <w:nsid w:val="6E9507DD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1">
    <w:nsid w:val="73E3192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 w15:restartNumberingAfterBreak="1">
    <w:nsid w:val="76893EE8"/>
    <w:multiLevelType w:val="hybridMultilevel"/>
    <w:tmpl w:val="3A320A20"/>
    <w:lvl w:ilvl="0" w:tplc="6E042288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9208120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2AB251F0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1FCE190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DF44C81C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6A5CD5AE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31EC7538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47C60C74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1DF6DF04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6" w15:restartNumberingAfterBreak="1">
    <w:nsid w:val="7B23502C"/>
    <w:multiLevelType w:val="multilevel"/>
    <w:tmpl w:val="8C80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ahoma" w:hAnsi="Tahom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1">
    <w:nsid w:val="7C1C1D69"/>
    <w:multiLevelType w:val="hybridMultilevel"/>
    <w:tmpl w:val="1A1ABD2A"/>
    <w:lvl w:ilvl="0" w:tplc="F43C34B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FF40E120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15664A10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C8F63CCA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67861508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334EAE8E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332A479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C84CADAA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D49A8FB0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8" w15:restartNumberingAfterBreak="1">
    <w:nsid w:val="7C6F1196"/>
    <w:multiLevelType w:val="singleLevel"/>
    <w:tmpl w:val="A934AF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97013777">
    <w:abstractNumId w:val="22"/>
  </w:num>
  <w:num w:numId="2" w16cid:durableId="440801038">
    <w:abstractNumId w:val="32"/>
  </w:num>
  <w:num w:numId="3" w16cid:durableId="1306665223">
    <w:abstractNumId w:val="31"/>
  </w:num>
  <w:num w:numId="4" w16cid:durableId="1004019822">
    <w:abstractNumId w:val="38"/>
  </w:num>
  <w:num w:numId="5" w16cid:durableId="730615903">
    <w:abstractNumId w:val="30"/>
  </w:num>
  <w:num w:numId="6" w16cid:durableId="1104419496">
    <w:abstractNumId w:val="3"/>
  </w:num>
  <w:num w:numId="7" w16cid:durableId="1758551463">
    <w:abstractNumId w:val="9"/>
  </w:num>
  <w:num w:numId="8" w16cid:durableId="1640919188">
    <w:abstractNumId w:val="34"/>
  </w:num>
  <w:num w:numId="9" w16cid:durableId="608968185">
    <w:abstractNumId w:val="2"/>
  </w:num>
  <w:num w:numId="10" w16cid:durableId="955792022">
    <w:abstractNumId w:val="16"/>
  </w:num>
  <w:num w:numId="11" w16cid:durableId="1150052178">
    <w:abstractNumId w:val="25"/>
  </w:num>
  <w:num w:numId="12" w16cid:durableId="1587375359">
    <w:abstractNumId w:val="18"/>
  </w:num>
  <w:num w:numId="13" w16cid:durableId="1332221677">
    <w:abstractNumId w:val="15"/>
  </w:num>
  <w:num w:numId="14" w16cid:durableId="822963312">
    <w:abstractNumId w:val="28"/>
  </w:num>
  <w:num w:numId="15" w16cid:durableId="109860072">
    <w:abstractNumId w:val="26"/>
  </w:num>
  <w:num w:numId="16" w16cid:durableId="1837107550">
    <w:abstractNumId w:val="7"/>
  </w:num>
  <w:num w:numId="17" w16cid:durableId="1941520258">
    <w:abstractNumId w:val="21"/>
  </w:num>
  <w:num w:numId="18" w16cid:durableId="284897109">
    <w:abstractNumId w:val="33"/>
  </w:num>
  <w:num w:numId="19" w16cid:durableId="551577095">
    <w:abstractNumId w:val="27"/>
  </w:num>
  <w:num w:numId="20" w16cid:durableId="205609688">
    <w:abstractNumId w:val="29"/>
  </w:num>
  <w:num w:numId="21" w16cid:durableId="483550510">
    <w:abstractNumId w:val="12"/>
  </w:num>
  <w:num w:numId="22" w16cid:durableId="266235684">
    <w:abstractNumId w:val="20"/>
  </w:num>
  <w:num w:numId="23" w16cid:durableId="1275333689">
    <w:abstractNumId w:val="23"/>
  </w:num>
  <w:num w:numId="24" w16cid:durableId="507984805">
    <w:abstractNumId w:val="0"/>
  </w:num>
  <w:num w:numId="25" w16cid:durableId="507135772">
    <w:abstractNumId w:val="17"/>
  </w:num>
  <w:num w:numId="26" w16cid:durableId="697318220">
    <w:abstractNumId w:val="4"/>
  </w:num>
  <w:num w:numId="27" w16cid:durableId="527570646">
    <w:abstractNumId w:val="8"/>
  </w:num>
  <w:num w:numId="28" w16cid:durableId="629361826">
    <w:abstractNumId w:val="35"/>
  </w:num>
  <w:num w:numId="29" w16cid:durableId="1158619175">
    <w:abstractNumId w:val="37"/>
  </w:num>
  <w:num w:numId="30" w16cid:durableId="380639854">
    <w:abstractNumId w:val="5"/>
  </w:num>
  <w:num w:numId="31" w16cid:durableId="1464886872">
    <w:abstractNumId w:val="24"/>
  </w:num>
  <w:num w:numId="32" w16cid:durableId="1962418073">
    <w:abstractNumId w:val="1"/>
  </w:num>
  <w:num w:numId="33" w16cid:durableId="406659509">
    <w:abstractNumId w:val="14"/>
  </w:num>
  <w:num w:numId="34" w16cid:durableId="640188125">
    <w:abstractNumId w:val="36"/>
  </w:num>
  <w:num w:numId="35" w16cid:durableId="1702438803">
    <w:abstractNumId w:val="11"/>
  </w:num>
  <w:num w:numId="36" w16cid:durableId="1559708962">
    <w:abstractNumId w:val="10"/>
  </w:num>
  <w:num w:numId="37" w16cid:durableId="1178930730">
    <w:abstractNumId w:val="6"/>
  </w:num>
  <w:num w:numId="38" w16cid:durableId="526261060">
    <w:abstractNumId w:val="19"/>
  </w:num>
  <w:num w:numId="39" w16cid:durableId="9096554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embedSystemFonts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A"/>
    <w:rsid w:val="000138CA"/>
    <w:rsid w:val="00013F3A"/>
    <w:rsid w:val="0001676E"/>
    <w:rsid w:val="00025AF7"/>
    <w:rsid w:val="00060A77"/>
    <w:rsid w:val="00076CB9"/>
    <w:rsid w:val="000E402E"/>
    <w:rsid w:val="0012096A"/>
    <w:rsid w:val="00135162"/>
    <w:rsid w:val="001474AA"/>
    <w:rsid w:val="00157E88"/>
    <w:rsid w:val="001734F7"/>
    <w:rsid w:val="0017650A"/>
    <w:rsid w:val="001B4854"/>
    <w:rsid w:val="001B486C"/>
    <w:rsid w:val="001F1638"/>
    <w:rsid w:val="00234F86"/>
    <w:rsid w:val="0024589D"/>
    <w:rsid w:val="002733D7"/>
    <w:rsid w:val="00275C7D"/>
    <w:rsid w:val="00275E1F"/>
    <w:rsid w:val="002960D1"/>
    <w:rsid w:val="002A1CF8"/>
    <w:rsid w:val="002D4F78"/>
    <w:rsid w:val="002E20D7"/>
    <w:rsid w:val="0030757A"/>
    <w:rsid w:val="003421E0"/>
    <w:rsid w:val="003443C0"/>
    <w:rsid w:val="00357626"/>
    <w:rsid w:val="00366B6C"/>
    <w:rsid w:val="00374552"/>
    <w:rsid w:val="00396BDF"/>
    <w:rsid w:val="003D3604"/>
    <w:rsid w:val="003E4646"/>
    <w:rsid w:val="00433F33"/>
    <w:rsid w:val="004425B0"/>
    <w:rsid w:val="0047383D"/>
    <w:rsid w:val="00496D7E"/>
    <w:rsid w:val="004A20EA"/>
    <w:rsid w:val="004A7F1E"/>
    <w:rsid w:val="004B6DAF"/>
    <w:rsid w:val="004C5B35"/>
    <w:rsid w:val="004E2E7A"/>
    <w:rsid w:val="004F097C"/>
    <w:rsid w:val="0051146B"/>
    <w:rsid w:val="005144B7"/>
    <w:rsid w:val="00525736"/>
    <w:rsid w:val="00572BF7"/>
    <w:rsid w:val="00574D86"/>
    <w:rsid w:val="00581D48"/>
    <w:rsid w:val="00582F59"/>
    <w:rsid w:val="005A2FF4"/>
    <w:rsid w:val="005B329A"/>
    <w:rsid w:val="005F3FE9"/>
    <w:rsid w:val="006256F8"/>
    <w:rsid w:val="0064034D"/>
    <w:rsid w:val="0064476C"/>
    <w:rsid w:val="00652F08"/>
    <w:rsid w:val="00655815"/>
    <w:rsid w:val="0068069E"/>
    <w:rsid w:val="00686DBD"/>
    <w:rsid w:val="00694C86"/>
    <w:rsid w:val="006A0C12"/>
    <w:rsid w:val="006C1D07"/>
    <w:rsid w:val="00724A98"/>
    <w:rsid w:val="00761116"/>
    <w:rsid w:val="00780E2D"/>
    <w:rsid w:val="00780FE2"/>
    <w:rsid w:val="00786D79"/>
    <w:rsid w:val="007D6C11"/>
    <w:rsid w:val="00803F4E"/>
    <w:rsid w:val="00807837"/>
    <w:rsid w:val="00827B7E"/>
    <w:rsid w:val="0085586E"/>
    <w:rsid w:val="008605AA"/>
    <w:rsid w:val="00861C90"/>
    <w:rsid w:val="00882D81"/>
    <w:rsid w:val="008D0BB1"/>
    <w:rsid w:val="008D5A13"/>
    <w:rsid w:val="008E5590"/>
    <w:rsid w:val="008F6E1B"/>
    <w:rsid w:val="00940B1A"/>
    <w:rsid w:val="00941308"/>
    <w:rsid w:val="0095779E"/>
    <w:rsid w:val="0098323B"/>
    <w:rsid w:val="009A47D9"/>
    <w:rsid w:val="009B1BD1"/>
    <w:rsid w:val="009C537F"/>
    <w:rsid w:val="009E1EE3"/>
    <w:rsid w:val="009F21CF"/>
    <w:rsid w:val="00A0065B"/>
    <w:rsid w:val="00A204D3"/>
    <w:rsid w:val="00A30AF8"/>
    <w:rsid w:val="00A5234D"/>
    <w:rsid w:val="00A91126"/>
    <w:rsid w:val="00AA403C"/>
    <w:rsid w:val="00AC18F8"/>
    <w:rsid w:val="00AD11D4"/>
    <w:rsid w:val="00AF4BA9"/>
    <w:rsid w:val="00AF6054"/>
    <w:rsid w:val="00B25E99"/>
    <w:rsid w:val="00BA6FEE"/>
    <w:rsid w:val="00BC4292"/>
    <w:rsid w:val="00BE0289"/>
    <w:rsid w:val="00C16B37"/>
    <w:rsid w:val="00C220E5"/>
    <w:rsid w:val="00C30732"/>
    <w:rsid w:val="00C47C53"/>
    <w:rsid w:val="00C51018"/>
    <w:rsid w:val="00C54A0E"/>
    <w:rsid w:val="00C8074F"/>
    <w:rsid w:val="00C83653"/>
    <w:rsid w:val="00C97E96"/>
    <w:rsid w:val="00CC5E33"/>
    <w:rsid w:val="00CD05EE"/>
    <w:rsid w:val="00D04034"/>
    <w:rsid w:val="00D235E0"/>
    <w:rsid w:val="00D3201D"/>
    <w:rsid w:val="00D740B6"/>
    <w:rsid w:val="00DA7EC5"/>
    <w:rsid w:val="00DB4E5A"/>
    <w:rsid w:val="00DC421D"/>
    <w:rsid w:val="00DC60BB"/>
    <w:rsid w:val="00DD1F7D"/>
    <w:rsid w:val="00DE440E"/>
    <w:rsid w:val="00E04E42"/>
    <w:rsid w:val="00E13865"/>
    <w:rsid w:val="00E17A7F"/>
    <w:rsid w:val="00E60251"/>
    <w:rsid w:val="00E877FD"/>
    <w:rsid w:val="00E93321"/>
    <w:rsid w:val="00EA25BE"/>
    <w:rsid w:val="00EB0B7F"/>
    <w:rsid w:val="00EB4DD9"/>
    <w:rsid w:val="00EB6EB5"/>
    <w:rsid w:val="00EC39DA"/>
    <w:rsid w:val="00ED11EA"/>
    <w:rsid w:val="00EE7C6B"/>
    <w:rsid w:val="00F14B64"/>
    <w:rsid w:val="00F16F65"/>
    <w:rsid w:val="00F246FC"/>
    <w:rsid w:val="00F62F96"/>
    <w:rsid w:val="00F7029E"/>
    <w:rsid w:val="00F85F73"/>
    <w:rsid w:val="00FA7CBF"/>
    <w:rsid w:val="00FB4F6A"/>
    <w:rsid w:val="00FC6E0E"/>
    <w:rsid w:val="00FE1228"/>
    <w:rsid w:val="00FF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0082E8"/>
  <w15:chartTrackingRefBased/>
  <w15:docId w15:val="{F0C8F289-E524-4068-B9C2-FEB644BA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60D1"/>
    <w:rPr>
      <w:rFonts w:ascii="Calibri" w:eastAsia="Calibri" w:hAnsi="Calibri"/>
      <w:sz w:val="22"/>
      <w:szCs w:val="22"/>
      <w:lang w:eastAsia="en-US"/>
    </w:rPr>
  </w:style>
  <w:style w:type="paragraph" w:styleId="Titolo1">
    <w:name w:val="heading 1"/>
    <w:basedOn w:val="Normale"/>
    <w:next w:val="Corpotesto"/>
    <w:qFormat/>
    <w:rsid w:val="009F21CF"/>
    <w:pPr>
      <w:keepNext/>
      <w:numPr>
        <w:numId w:val="6"/>
      </w:numPr>
      <w:spacing w:before="240" w:after="120"/>
      <w:ind w:left="357" w:hanging="357"/>
      <w:outlineLvl w:val="0"/>
    </w:pPr>
    <w:rPr>
      <w:rFonts w:ascii="Tahoma" w:hAnsi="Tahoma"/>
      <w:b/>
    </w:rPr>
  </w:style>
  <w:style w:type="paragraph" w:styleId="Titolo2">
    <w:name w:val="heading 2"/>
    <w:basedOn w:val="Normale"/>
    <w:next w:val="Corpotesto"/>
    <w:qFormat/>
    <w:rsid w:val="009F21CF"/>
    <w:pPr>
      <w:widowControl w:val="0"/>
      <w:numPr>
        <w:ilvl w:val="1"/>
        <w:numId w:val="7"/>
      </w:numPr>
      <w:spacing w:before="120" w:after="120"/>
      <w:ind w:left="0" w:firstLine="0"/>
      <w:outlineLvl w:val="1"/>
    </w:pPr>
    <w:rPr>
      <w:b/>
      <w:color w:val="000000"/>
    </w:rPr>
  </w:style>
  <w:style w:type="paragraph" w:styleId="Titolo3">
    <w:name w:val="heading 3"/>
    <w:basedOn w:val="Normale"/>
    <w:next w:val="Corpotesto"/>
    <w:qFormat/>
    <w:rsid w:val="009F21CF"/>
    <w:pPr>
      <w:keepNext/>
      <w:numPr>
        <w:ilvl w:val="2"/>
        <w:numId w:val="7"/>
      </w:numPr>
      <w:spacing w:before="120" w:after="120"/>
      <w:ind w:left="0" w:firstLine="0"/>
      <w:outlineLvl w:val="2"/>
    </w:pPr>
    <w:rPr>
      <w:i/>
      <w:color w:val="000000"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rFonts w:ascii="Palatino" w:hAnsi="Palatino"/>
      <w:b/>
      <w:color w:val="000000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/>
      <w:b/>
    </w:rPr>
  </w:style>
  <w:style w:type="paragraph" w:styleId="Titolo6">
    <w:name w:val="heading 6"/>
    <w:basedOn w:val="Normale"/>
    <w:next w:val="Normale"/>
    <w:qFormat/>
    <w:pPr>
      <w:spacing w:before="240" w:after="60"/>
      <w:outlineLvl w:val="5"/>
    </w:pPr>
    <w:rPr>
      <w:rFonts w:ascii="Times New Roman" w:hAnsi="Times New Roman"/>
      <w:i/>
    </w:rPr>
  </w:style>
  <w:style w:type="paragraph" w:styleId="Titolo7">
    <w:name w:val="heading 7"/>
    <w:basedOn w:val="Normale"/>
    <w:next w:val="Normale"/>
    <w:qFormat/>
    <w:pPr>
      <w:spacing w:before="240" w:after="60"/>
      <w:outlineLvl w:val="6"/>
    </w:pPr>
    <w:rPr>
      <w:rFonts w:ascii="Arial" w:hAnsi="Arial"/>
    </w:rPr>
  </w:style>
  <w:style w:type="paragraph" w:styleId="Titolo8">
    <w:name w:val="heading 8"/>
    <w:basedOn w:val="Normale"/>
    <w:next w:val="Normale"/>
    <w:qFormat/>
    <w:pPr>
      <w:spacing w:before="240" w:after="60"/>
      <w:outlineLvl w:val="7"/>
    </w:pPr>
    <w:rPr>
      <w:rFonts w:ascii="Arial" w:hAnsi="Arial"/>
      <w:i/>
    </w:rPr>
  </w:style>
  <w:style w:type="paragraph" w:styleId="Titolo9">
    <w:name w:val="heading 9"/>
    <w:basedOn w:val="Normale"/>
    <w:next w:val="Normale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rsid w:val="009F21CF"/>
    <w:pPr>
      <w:spacing w:after="60" w:line="264" w:lineRule="auto"/>
      <w:jc w:val="both"/>
    </w:pPr>
  </w:style>
  <w:style w:type="paragraph" w:styleId="Sommario1">
    <w:name w:val="toc 1"/>
    <w:basedOn w:val="Normale"/>
    <w:next w:val="Normale"/>
    <w:autoRedefine/>
    <w:uiPriority w:val="39"/>
    <w:rsid w:val="009F21CF"/>
    <w:pPr>
      <w:tabs>
        <w:tab w:val="left" w:pos="600"/>
        <w:tab w:val="right" w:leader="dot" w:pos="9628"/>
      </w:tabs>
      <w:spacing w:before="60" w:line="264" w:lineRule="auto"/>
    </w:pPr>
  </w:style>
  <w:style w:type="paragraph" w:styleId="Sommario2">
    <w:name w:val="toc 2"/>
    <w:basedOn w:val="Normale"/>
    <w:next w:val="Normale"/>
    <w:autoRedefine/>
    <w:uiPriority w:val="39"/>
    <w:rsid w:val="009F21CF"/>
    <w:pPr>
      <w:spacing w:line="264" w:lineRule="auto"/>
    </w:pPr>
  </w:style>
  <w:style w:type="paragraph" w:styleId="Sommario3">
    <w:name w:val="toc 3"/>
    <w:basedOn w:val="Normale"/>
    <w:next w:val="Normale"/>
    <w:autoRedefine/>
    <w:uiPriority w:val="39"/>
    <w:rsid w:val="009F21CF"/>
    <w:pPr>
      <w:spacing w:line="264" w:lineRule="auto"/>
    </w:pPr>
    <w:rPr>
      <w:i/>
    </w:rPr>
  </w:style>
  <w:style w:type="paragraph" w:styleId="Sommario4">
    <w:name w:val="toc 4"/>
    <w:basedOn w:val="Normale"/>
    <w:next w:val="Normale"/>
    <w:autoRedefine/>
    <w:semiHidden/>
    <w:pPr>
      <w:ind w:left="600"/>
    </w:pPr>
    <w:rPr>
      <w:rFonts w:ascii="Times New Roman" w:hAnsi="Times New Roman"/>
      <w:sz w:val="18"/>
    </w:rPr>
  </w:style>
  <w:style w:type="paragraph" w:styleId="Sommario5">
    <w:name w:val="toc 5"/>
    <w:basedOn w:val="Normale"/>
    <w:next w:val="Normale"/>
    <w:autoRedefine/>
    <w:semiHidden/>
    <w:pPr>
      <w:ind w:left="800"/>
    </w:pPr>
    <w:rPr>
      <w:rFonts w:ascii="Times New Roman" w:hAnsi="Times New Roman"/>
      <w:sz w:val="18"/>
    </w:rPr>
  </w:style>
  <w:style w:type="paragraph" w:styleId="Sommario6">
    <w:name w:val="toc 6"/>
    <w:basedOn w:val="Normale"/>
    <w:next w:val="Normale"/>
    <w:autoRedefine/>
    <w:semiHidden/>
    <w:pPr>
      <w:ind w:left="1000"/>
    </w:pPr>
    <w:rPr>
      <w:rFonts w:ascii="Times New Roman" w:hAnsi="Times New Roman"/>
      <w:sz w:val="18"/>
    </w:rPr>
  </w:style>
  <w:style w:type="paragraph" w:styleId="Sommario7">
    <w:name w:val="toc 7"/>
    <w:basedOn w:val="Normale"/>
    <w:next w:val="Normale"/>
    <w:autoRedefine/>
    <w:semiHidden/>
    <w:pPr>
      <w:ind w:left="1200"/>
    </w:pPr>
    <w:rPr>
      <w:rFonts w:ascii="Times New Roman" w:hAnsi="Times New Roman"/>
      <w:sz w:val="18"/>
    </w:rPr>
  </w:style>
  <w:style w:type="paragraph" w:styleId="Sommario8">
    <w:name w:val="toc 8"/>
    <w:basedOn w:val="Normale"/>
    <w:next w:val="Normale"/>
    <w:autoRedefine/>
    <w:semiHidden/>
    <w:pPr>
      <w:ind w:left="1400"/>
    </w:pPr>
    <w:rPr>
      <w:rFonts w:ascii="Times New Roman" w:hAnsi="Times New Roman"/>
      <w:sz w:val="18"/>
    </w:rPr>
  </w:style>
  <w:style w:type="paragraph" w:styleId="Sommario9">
    <w:name w:val="toc 9"/>
    <w:basedOn w:val="Normale"/>
    <w:next w:val="Normale"/>
    <w:autoRedefine/>
    <w:semiHidden/>
    <w:pPr>
      <w:ind w:left="1600"/>
    </w:pPr>
    <w:rPr>
      <w:rFonts w:ascii="Times New Roman" w:hAnsi="Times New Roman"/>
      <w:sz w:val="18"/>
    </w:rPr>
  </w:style>
  <w:style w:type="character" w:styleId="Testosegnaposto">
    <w:name w:val="Placeholder Text"/>
    <w:uiPriority w:val="99"/>
    <w:semiHidden/>
    <w:rsid w:val="00941308"/>
    <w:rPr>
      <w:color w:val="808080"/>
    </w:rPr>
  </w:style>
  <w:style w:type="paragraph" w:styleId="Indicedellefigure">
    <w:name w:val="table of figures"/>
    <w:basedOn w:val="Normale"/>
    <w:next w:val="Normale"/>
    <w:semiHidden/>
    <w:pPr>
      <w:ind w:left="400" w:hanging="400"/>
    </w:pPr>
  </w:style>
  <w:style w:type="character" w:styleId="Numeropagina">
    <w:name w:val="page number"/>
    <w:basedOn w:val="Carpredefinitoparagrafo"/>
  </w:style>
  <w:style w:type="table" w:styleId="Grigliatabella">
    <w:name w:val="Table Grid"/>
    <w:basedOn w:val="Tabellanormale"/>
    <w:rsid w:val="004C5B35"/>
    <w:pPr>
      <w:spacing w:line="360" w:lineRule="auto"/>
      <w:ind w:left="56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235E0"/>
    <w:rPr>
      <w:rFonts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D235E0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link w:val="Pidipagina"/>
    <w:uiPriority w:val="99"/>
    <w:rsid w:val="00941308"/>
    <w:rPr>
      <w:rFonts w:ascii="Calibri" w:eastAsia="Calibri" w:hAnsi="Calibri" w:cs="Times New Roman"/>
      <w:sz w:val="22"/>
      <w:szCs w:val="22"/>
      <w:lang w:val="en-US" w:eastAsia="en-US"/>
    </w:rPr>
  </w:style>
  <w:style w:type="paragraph" w:styleId="Titolosommario">
    <w:name w:val="TOC Heading"/>
    <w:basedOn w:val="Titolo1"/>
    <w:next w:val="Normale"/>
    <w:uiPriority w:val="39"/>
    <w:unhideWhenUsed/>
    <w:qFormat/>
    <w:rsid w:val="00761116"/>
    <w:pPr>
      <w:keepLines/>
      <w:numPr>
        <w:numId w:val="0"/>
      </w:numPr>
      <w:spacing w:before="120" w:line="264" w:lineRule="auto"/>
      <w:outlineLvl w:val="9"/>
    </w:pPr>
    <w:rPr>
      <w:rFonts w:ascii="Calibri" w:eastAsia="Times New Roman" w:hAnsi="Calibri"/>
      <w:sz w:val="24"/>
      <w:szCs w:val="32"/>
      <w:lang w:eastAsia="it-IT"/>
    </w:rPr>
  </w:style>
  <w:style w:type="character" w:styleId="Collegamentoipertestuale">
    <w:name w:val="Hyperlink"/>
    <w:uiPriority w:val="99"/>
    <w:unhideWhenUsed/>
    <w:rsid w:val="00941308"/>
    <w:rPr>
      <w:color w:val="0563C1"/>
      <w:u w:val="single"/>
    </w:rPr>
  </w:style>
  <w:style w:type="paragraph" w:customStyle="1" w:styleId="corpotesto0">
    <w:name w:val="corpo testo"/>
    <w:basedOn w:val="Normale"/>
    <w:rsid w:val="00525736"/>
    <w:pPr>
      <w:tabs>
        <w:tab w:val="left" w:pos="1077"/>
      </w:tabs>
      <w:spacing w:line="360" w:lineRule="atLeast"/>
      <w:ind w:left="851" w:right="851"/>
      <w:jc w:val="both"/>
    </w:pPr>
    <w:rPr>
      <w:rFonts w:ascii="Arial" w:eastAsia="Times New Roman" w:hAnsi="Arial"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EE7C6B"/>
    <w:rPr>
      <w:rFonts w:ascii="Calibri" w:eastAsia="Calibri" w:hAnsi="Calibr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FA7CB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A403C"/>
    <w:rPr>
      <w:color w:val="954F72" w:themeColor="followedHyperlink"/>
      <w:u w:val="single"/>
    </w:rPr>
  </w:style>
  <w:style w:type="character" w:customStyle="1" w:styleId="IntestazioneCarattere">
    <w:name w:val="Intestazione Carattere"/>
    <w:link w:val="Intestazione"/>
    <w:rsid w:val="00357626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sscuneo2\Desktop\cd_bossolasco\modello%20MORIZZ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FE03CDB73C66B438EDB9401CCB6321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E33657D-216F-054D-BF7D-3620D6BA6A48}"/>
      </w:docPartPr>
      <w:docPartBody>
        <w:p w:rsidR="003C4BE5" w:rsidRDefault="00381B77" w:rsidP="00381B77">
          <w:pPr>
            <w:pStyle w:val="CFE03CDB73C66B438EDB9401CCB6321E"/>
          </w:pPr>
          <w:r>
            <w:rPr>
              <w:rStyle w:val="Testosegnaposto"/>
            </w:rPr>
            <w:t>Prova</w:t>
          </w:r>
          <w:r w:rsidRPr="000107D7">
            <w:rPr>
              <w:rStyle w:val="Testosegnaposto"/>
            </w:rPr>
            <w:t xml:space="preserve">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B77"/>
    <w:rsid w:val="00076CB9"/>
    <w:rsid w:val="00147921"/>
    <w:rsid w:val="001E1A65"/>
    <w:rsid w:val="003421E0"/>
    <w:rsid w:val="0037225F"/>
    <w:rsid w:val="00381B77"/>
    <w:rsid w:val="003C4BE5"/>
    <w:rsid w:val="005223D0"/>
    <w:rsid w:val="00572556"/>
    <w:rsid w:val="005A2DB0"/>
    <w:rsid w:val="005A7BEB"/>
    <w:rsid w:val="00642588"/>
    <w:rsid w:val="00686DBD"/>
    <w:rsid w:val="0070690B"/>
    <w:rsid w:val="00806D5B"/>
    <w:rsid w:val="00882D81"/>
    <w:rsid w:val="009353E6"/>
    <w:rsid w:val="00A204D3"/>
    <w:rsid w:val="00A8652F"/>
    <w:rsid w:val="00C023FA"/>
    <w:rsid w:val="00C129D4"/>
    <w:rsid w:val="00C248F3"/>
    <w:rsid w:val="00C83653"/>
    <w:rsid w:val="00CA6BB2"/>
    <w:rsid w:val="00F01B1F"/>
    <w:rsid w:val="00FD3386"/>
    <w:rsid w:val="00FF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67"/>
    <w:rsid w:val="00381B77"/>
    <w:rPr>
      <w:color w:val="808080"/>
    </w:rPr>
  </w:style>
  <w:style w:type="paragraph" w:customStyle="1" w:styleId="CFE03CDB73C66B438EDB9401CCB6321E">
    <w:name w:val="CFE03CDB73C66B438EDB9401CCB6321E"/>
    <w:rsid w:val="00381B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9cff39-f6e8-4b00-85cd-d08e1ca76fbe">
      <Terms xmlns="http://schemas.microsoft.com/office/infopath/2007/PartnerControls"/>
    </lcf76f155ced4ddcb4097134ff3c332f>
    <TaxCatchAll xmlns="2aff70a8-0169-46d3-9888-31cc766d095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624A8264C4A9B43B6CE31F8A78C8A99" ma:contentTypeVersion="14" ma:contentTypeDescription="Creare un nuovo documento." ma:contentTypeScope="" ma:versionID="6a893ee3b791dd67dd87b121c0e4656b">
  <xsd:schema xmlns:xsd="http://www.w3.org/2001/XMLSchema" xmlns:xs="http://www.w3.org/2001/XMLSchema" xmlns:p="http://schemas.microsoft.com/office/2006/metadata/properties" xmlns:ns2="469cff39-f6e8-4b00-85cd-d08e1ca76fbe" xmlns:ns3="2aff70a8-0169-46d3-9888-31cc766d0954" targetNamespace="http://schemas.microsoft.com/office/2006/metadata/properties" ma:root="true" ma:fieldsID="fef58a55a583de52b0145897342cb4d1" ns2:_="" ns3:_="">
    <xsd:import namespace="469cff39-f6e8-4b00-85cd-d08e1ca76fbe"/>
    <xsd:import namespace="2aff70a8-0169-46d3-9888-31cc766d0954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9cff39-f6e8-4b00-85cd-d08e1ca76fbe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 immagine" ma:readOnly="false" ma:fieldId="{5cf76f15-5ced-4ddc-b409-7134ff3c332f}" ma:taxonomyMulti="true" ma:sspId="50d6a1a6-d693-4f94-abdb-20acb8385c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f70a8-0169-46d3-9888-31cc766d0954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8623f097-fccf-4f65-8d5d-dde410d13a22}" ma:internalName="TaxCatchAll" ma:showField="CatchAllData" ma:web="2aff70a8-0169-46d3-9888-31cc766d09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D10271-17C5-44A7-AD33-245867C525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5946EC-815B-4F7B-BF5C-2959A9ACBA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D434DB-500B-4EB6-AB85-E6BFDBD53288}">
  <ds:schemaRefs>
    <ds:schemaRef ds:uri="http://schemas.microsoft.com/office/2006/metadata/properties"/>
    <ds:schemaRef ds:uri="http://schemas.microsoft.com/office/infopath/2007/PartnerControls"/>
    <ds:schemaRef ds:uri="469cff39-f6e8-4b00-85cd-d08e1ca76fbe"/>
    <ds:schemaRef ds:uri="2aff70a8-0169-46d3-9888-31cc766d0954"/>
  </ds:schemaRefs>
</ds:datastoreItem>
</file>

<file path=customXml/itemProps4.xml><?xml version="1.0" encoding="utf-8"?>
<ds:datastoreItem xmlns:ds="http://schemas.openxmlformats.org/officeDocument/2006/customXml" ds:itemID="{CAF15686-D6A3-4145-9756-1B5BC6F0B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9cff39-f6e8-4b00-85cd-d08e1ca76fbe"/>
    <ds:schemaRef ds:uri="2aff70a8-0169-46d3-9888-31cc766d09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C:\Users\csscuneo2\Desktop\cd_bossolasco\modello MORIZZ.dotx</Template>
  <TotalTime>15</TotalTime>
  <Pages>3</Pages>
  <Words>1404</Words>
  <Characters>8004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RIUNIONE</vt:lpstr>
    </vt:vector>
  </TitlesOfParts>
  <Company>C.S.S.</Company>
  <LinksUpToDate>false</LinksUpToDate>
  <CharactersWithSpaces>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RIUNIONE</dc:title>
  <dc:subject/>
  <dc:creator>C.O.S.</dc:creator>
  <cp:keywords/>
  <cp:lastModifiedBy>maurizio torre</cp:lastModifiedBy>
  <cp:revision>6</cp:revision>
  <cp:lastPrinted>2025-11-20T19:29:00Z</cp:lastPrinted>
  <dcterms:created xsi:type="dcterms:W3CDTF">2025-11-20T19:29:00Z</dcterms:created>
  <dcterms:modified xsi:type="dcterms:W3CDTF">2026-05-07T10:16:00Z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0x010100D624A8264C4A9B43B6CE31F8A78C8A99</vt:lpwstr>
  </property>
</Properties>
</file>